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47DC" w14:textId="656EECAF" w:rsidR="00F4092A" w:rsidRPr="00C2100F" w:rsidRDefault="002B166F" w:rsidP="002E073E">
      <w:pPr>
        <w:pStyle w:val="BodyText"/>
        <w:jc w:val="center"/>
        <w:rPr>
          <w:sz w:val="20"/>
        </w:rPr>
      </w:pPr>
      <w:r>
        <w:rPr>
          <w:noProof/>
          <w:lang w:val="en-NZ" w:eastAsia="en-NZ"/>
        </w:rPr>
        <w:drawing>
          <wp:inline distT="0" distB="0" distL="0" distR="0" wp14:anchorId="68EF372D" wp14:editId="4A316EA8">
            <wp:extent cx="24193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9350" cy="933450"/>
                    </a:xfrm>
                    <a:prstGeom prst="rect">
                      <a:avLst/>
                    </a:prstGeom>
                    <a:noFill/>
                    <a:ln>
                      <a:noFill/>
                    </a:ln>
                  </pic:spPr>
                </pic:pic>
              </a:graphicData>
            </a:graphic>
          </wp:inline>
        </w:drawing>
      </w:r>
    </w:p>
    <w:p w14:paraId="40BDB45D" w14:textId="77777777" w:rsidR="008B43CF" w:rsidRPr="00E43CD6" w:rsidRDefault="008B43CF" w:rsidP="008B43CF">
      <w:pPr>
        <w:pStyle w:val="MediumGrid2"/>
        <w:jc w:val="center"/>
        <w:rPr>
          <w:rFonts w:ascii="Calibri" w:hAnsi="Calibri" w:cs="Arial"/>
          <w:b/>
          <w:sz w:val="20"/>
          <w:lang w:val="en-US"/>
        </w:rPr>
      </w:pPr>
    </w:p>
    <w:p w14:paraId="48BD2DEC" w14:textId="77777777" w:rsidR="00F4092A" w:rsidRPr="001B1FCD" w:rsidRDefault="00F4092A" w:rsidP="008B43CF">
      <w:pPr>
        <w:pStyle w:val="MediumGrid2"/>
        <w:jc w:val="center"/>
        <w:rPr>
          <w:rFonts w:ascii="Calibri" w:hAnsi="Calibri" w:cs="Calibri"/>
          <w:b/>
          <w:sz w:val="32"/>
          <w:szCs w:val="32"/>
          <w:lang w:val="en-US"/>
        </w:rPr>
      </w:pPr>
      <w:r w:rsidRPr="001B1FCD">
        <w:rPr>
          <w:rFonts w:ascii="Calibri" w:hAnsi="Calibri" w:cs="Calibri"/>
          <w:b/>
          <w:sz w:val="32"/>
          <w:szCs w:val="32"/>
          <w:lang w:val="en-US"/>
        </w:rPr>
        <w:t>J</w:t>
      </w:r>
      <w:r w:rsidR="001B1FCD" w:rsidRPr="001B1FCD">
        <w:rPr>
          <w:rFonts w:ascii="Calibri" w:hAnsi="Calibri" w:cs="Calibri"/>
          <w:b/>
          <w:sz w:val="32"/>
          <w:szCs w:val="32"/>
          <w:lang w:val="en-US"/>
        </w:rPr>
        <w:t>OB DESCRIPTION</w:t>
      </w:r>
    </w:p>
    <w:p w14:paraId="1C97A448" w14:textId="77777777" w:rsidR="00F4092A" w:rsidRPr="001B1FCD" w:rsidRDefault="00F4092A" w:rsidP="00246329">
      <w:pPr>
        <w:pStyle w:val="BodyText"/>
        <w:rPr>
          <w:rFonts w:ascii="Calibri" w:hAnsi="Calibri" w:cs="Calibr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040"/>
      </w:tblGrid>
      <w:tr w:rsidR="00246329" w:rsidRPr="001B1FCD" w14:paraId="36DD487F" w14:textId="77777777" w:rsidTr="00BE3E4E">
        <w:trPr>
          <w:trHeight w:val="317"/>
        </w:trPr>
        <w:tc>
          <w:tcPr>
            <w:tcW w:w="4608" w:type="dxa"/>
          </w:tcPr>
          <w:p w14:paraId="00862711" w14:textId="2375D58C" w:rsidR="00246329" w:rsidRPr="001B1FCD" w:rsidRDefault="00246329" w:rsidP="00BE3E4E">
            <w:pPr>
              <w:spacing w:line="276" w:lineRule="auto"/>
              <w:jc w:val="both"/>
              <w:rPr>
                <w:rFonts w:ascii="Calibri" w:hAnsi="Calibri" w:cs="Calibri"/>
                <w:b/>
                <w:sz w:val="22"/>
                <w:szCs w:val="22"/>
              </w:rPr>
            </w:pPr>
            <w:r w:rsidRPr="001B1FCD">
              <w:rPr>
                <w:rFonts w:ascii="Calibri" w:hAnsi="Calibri" w:cs="Calibri"/>
                <w:b/>
                <w:sz w:val="22"/>
                <w:szCs w:val="22"/>
              </w:rPr>
              <w:t xml:space="preserve">Position: </w:t>
            </w:r>
            <w:r w:rsidR="002B166F">
              <w:rPr>
                <w:rFonts w:ascii="Calibri" w:hAnsi="Calibri" w:cs="Calibri"/>
                <w:b/>
                <w:sz w:val="22"/>
                <w:szCs w:val="22"/>
              </w:rPr>
              <w:t>Support Worker, Community</w:t>
            </w:r>
          </w:p>
          <w:p w14:paraId="3595608A" w14:textId="77777777" w:rsidR="00BE3E4E" w:rsidRPr="001B1FCD" w:rsidRDefault="00BE3E4E" w:rsidP="00BE3E4E">
            <w:pPr>
              <w:spacing w:line="276" w:lineRule="auto"/>
              <w:rPr>
                <w:rFonts w:ascii="Calibri" w:hAnsi="Calibri" w:cs="Calibri"/>
                <w:b/>
                <w:sz w:val="22"/>
                <w:szCs w:val="22"/>
              </w:rPr>
            </w:pPr>
          </w:p>
          <w:p w14:paraId="3EA54BCD" w14:textId="4911AFE5" w:rsidR="00246329" w:rsidRPr="001B1FCD" w:rsidRDefault="00246329" w:rsidP="00BE3E4E">
            <w:pPr>
              <w:spacing w:line="276" w:lineRule="auto"/>
              <w:rPr>
                <w:rFonts w:ascii="Calibri" w:hAnsi="Calibri" w:cs="Calibri"/>
                <w:sz w:val="22"/>
                <w:szCs w:val="22"/>
              </w:rPr>
            </w:pPr>
            <w:r w:rsidRPr="001B1FCD">
              <w:rPr>
                <w:rFonts w:ascii="Calibri" w:hAnsi="Calibri" w:cs="Calibri"/>
                <w:b/>
                <w:sz w:val="22"/>
                <w:szCs w:val="22"/>
              </w:rPr>
              <w:t xml:space="preserve">Date prepared: </w:t>
            </w:r>
            <w:r w:rsidR="002B166F">
              <w:rPr>
                <w:rFonts w:ascii="Calibri" w:hAnsi="Calibri" w:cs="Calibri"/>
                <w:b/>
                <w:sz w:val="22"/>
                <w:szCs w:val="22"/>
              </w:rPr>
              <w:t>November 2013</w:t>
            </w:r>
          </w:p>
          <w:p w14:paraId="6659C938" w14:textId="58BB24CB" w:rsidR="006C0043" w:rsidRPr="002B166F" w:rsidRDefault="006C0043" w:rsidP="00BE3E4E">
            <w:pPr>
              <w:spacing w:line="276" w:lineRule="auto"/>
              <w:rPr>
                <w:rFonts w:ascii="Calibri" w:hAnsi="Calibri" w:cs="Calibri"/>
                <w:b/>
                <w:bCs/>
                <w:sz w:val="22"/>
                <w:szCs w:val="22"/>
              </w:rPr>
            </w:pPr>
            <w:r w:rsidRPr="001B1FCD">
              <w:rPr>
                <w:rFonts w:ascii="Calibri" w:hAnsi="Calibri" w:cs="Calibri"/>
                <w:b/>
                <w:sz w:val="22"/>
                <w:szCs w:val="22"/>
              </w:rPr>
              <w:t>Date reviewed:</w:t>
            </w:r>
            <w:r w:rsidR="009C3441" w:rsidRPr="001B1FCD">
              <w:rPr>
                <w:rFonts w:ascii="Calibri" w:hAnsi="Calibri" w:cs="Calibri"/>
                <w:sz w:val="22"/>
                <w:szCs w:val="22"/>
              </w:rPr>
              <w:t xml:space="preserve"> </w:t>
            </w:r>
            <w:r w:rsidR="002B166F">
              <w:rPr>
                <w:rFonts w:ascii="Calibri" w:hAnsi="Calibri" w:cs="Calibri"/>
                <w:b/>
                <w:bCs/>
                <w:sz w:val="22"/>
                <w:szCs w:val="22"/>
              </w:rPr>
              <w:t>June 2022</w:t>
            </w:r>
          </w:p>
        </w:tc>
        <w:tc>
          <w:tcPr>
            <w:tcW w:w="5040" w:type="dxa"/>
          </w:tcPr>
          <w:p w14:paraId="1D8949B4" w14:textId="39325856" w:rsidR="00246329" w:rsidRPr="001B1FCD" w:rsidRDefault="00246329" w:rsidP="006C0043">
            <w:pPr>
              <w:spacing w:line="276" w:lineRule="auto"/>
              <w:rPr>
                <w:rFonts w:ascii="Calibri" w:hAnsi="Calibri" w:cs="Calibri"/>
                <w:sz w:val="22"/>
                <w:szCs w:val="22"/>
              </w:rPr>
            </w:pPr>
            <w:r w:rsidRPr="001B1FCD">
              <w:rPr>
                <w:rFonts w:ascii="Calibri" w:hAnsi="Calibri" w:cs="Calibri"/>
                <w:b/>
                <w:sz w:val="22"/>
                <w:szCs w:val="22"/>
              </w:rPr>
              <w:t>Prepared by:</w:t>
            </w:r>
            <w:r w:rsidR="00BE3E4E" w:rsidRPr="001B1FCD">
              <w:rPr>
                <w:rFonts w:ascii="Calibri" w:hAnsi="Calibri" w:cs="Calibri"/>
                <w:sz w:val="22"/>
                <w:szCs w:val="22"/>
              </w:rPr>
              <w:t xml:space="preserve"> </w:t>
            </w:r>
            <w:r w:rsidR="002B166F" w:rsidRPr="002B166F">
              <w:rPr>
                <w:rFonts w:ascii="Calibri" w:hAnsi="Calibri" w:cs="Calibri"/>
                <w:b/>
                <w:bCs/>
                <w:sz w:val="22"/>
                <w:szCs w:val="22"/>
              </w:rPr>
              <w:t>GM, HR</w:t>
            </w:r>
          </w:p>
        </w:tc>
      </w:tr>
    </w:tbl>
    <w:p w14:paraId="6232FC43" w14:textId="77777777" w:rsidR="00BE3E4E" w:rsidRPr="001B1FCD" w:rsidRDefault="00BE3E4E" w:rsidP="00246329">
      <w:pPr>
        <w:jc w:val="both"/>
        <w:rPr>
          <w:rFonts w:ascii="Calibri" w:hAnsi="Calibri" w:cs="Calibri"/>
          <w:sz w:val="22"/>
          <w:szCs w:val="22"/>
        </w:rPr>
      </w:pPr>
    </w:p>
    <w:p w14:paraId="59048528" w14:textId="77777777" w:rsidR="00246329" w:rsidRPr="001B1FCD" w:rsidRDefault="00246329" w:rsidP="00C2100F">
      <w:pPr>
        <w:jc w:val="both"/>
        <w:rPr>
          <w:rFonts w:ascii="Calibri" w:hAnsi="Calibri" w:cs="Calibri"/>
          <w:b/>
          <w:sz w:val="22"/>
          <w:szCs w:val="22"/>
          <w:u w:val="single"/>
        </w:rPr>
      </w:pPr>
      <w:r w:rsidRPr="001B1FCD">
        <w:rPr>
          <w:rFonts w:ascii="Calibri" w:hAnsi="Calibri" w:cs="Calibri"/>
          <w:b/>
          <w:sz w:val="22"/>
          <w:szCs w:val="22"/>
          <w:u w:val="single"/>
        </w:rPr>
        <w:t>P</w:t>
      </w:r>
      <w:r w:rsidR="001B1FCD" w:rsidRPr="001B1FCD">
        <w:rPr>
          <w:rFonts w:ascii="Calibri" w:hAnsi="Calibri" w:cs="Calibri"/>
          <w:b/>
          <w:sz w:val="22"/>
          <w:szCs w:val="22"/>
          <w:u w:val="single"/>
        </w:rPr>
        <w:t xml:space="preserve">RIMARY OBJECTIVES: </w:t>
      </w:r>
    </w:p>
    <w:p w14:paraId="197B31E8" w14:textId="7CE41F34" w:rsidR="002B166F" w:rsidRPr="002B166F" w:rsidRDefault="002B166F" w:rsidP="002B166F">
      <w:pPr>
        <w:spacing w:line="276" w:lineRule="auto"/>
        <w:jc w:val="both"/>
        <w:rPr>
          <w:rFonts w:ascii="Calibri" w:hAnsi="Calibri" w:cs="Calibri"/>
          <w:sz w:val="22"/>
          <w:szCs w:val="22"/>
        </w:rPr>
      </w:pPr>
      <w:r w:rsidRPr="002B166F">
        <w:rPr>
          <w:rFonts w:ascii="Calibri" w:hAnsi="Calibri" w:cs="Calibri"/>
          <w:sz w:val="22"/>
          <w:szCs w:val="22"/>
        </w:rPr>
        <w:t xml:space="preserve">The role of the Support Worker is to support service users to achieve the optimal level of wellness, functioning and quality of life. This will be achieved by appropriate use of assessment, practical support skills, </w:t>
      </w:r>
      <w:r w:rsidRPr="002B166F">
        <w:rPr>
          <w:rFonts w:ascii="Calibri" w:hAnsi="Calibri" w:cs="Calibri"/>
          <w:sz w:val="22"/>
          <w:szCs w:val="22"/>
        </w:rPr>
        <w:t>advocacy,</w:t>
      </w:r>
      <w:r w:rsidRPr="002B166F">
        <w:rPr>
          <w:rFonts w:ascii="Calibri" w:hAnsi="Calibri" w:cs="Calibri"/>
          <w:sz w:val="22"/>
          <w:szCs w:val="22"/>
        </w:rPr>
        <w:t xml:space="preserve"> and co-ordination.  High quality service will be provided in line with our vision: in partnership towards healthy communities and our mission: People living satisfying lives of their choice.</w:t>
      </w:r>
    </w:p>
    <w:p w14:paraId="42C1F592" w14:textId="77777777" w:rsidR="00694A70" w:rsidRPr="001B1FCD" w:rsidRDefault="00694A70" w:rsidP="00BE3E4E">
      <w:pPr>
        <w:spacing w:line="276" w:lineRule="auto"/>
        <w:jc w:val="both"/>
        <w:rPr>
          <w:rFonts w:ascii="Calibri" w:hAnsi="Calibri" w:cs="Calibr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870"/>
        <w:gridCol w:w="3510"/>
      </w:tblGrid>
      <w:tr w:rsidR="00C2100F" w:rsidRPr="001B1FCD" w14:paraId="1410B5A7" w14:textId="77777777" w:rsidTr="00BA61B0">
        <w:tc>
          <w:tcPr>
            <w:tcW w:w="2268" w:type="dxa"/>
            <w:vAlign w:val="center"/>
          </w:tcPr>
          <w:p w14:paraId="25F6C565" w14:textId="77777777" w:rsidR="00C2100F" w:rsidRPr="001B1FCD" w:rsidRDefault="00C2100F" w:rsidP="00BA61B0">
            <w:pPr>
              <w:rPr>
                <w:rFonts w:ascii="Calibri" w:hAnsi="Calibri" w:cs="Calibri"/>
                <w:b/>
                <w:sz w:val="22"/>
                <w:szCs w:val="22"/>
              </w:rPr>
            </w:pPr>
            <w:r w:rsidRPr="001B1FCD">
              <w:rPr>
                <w:rFonts w:ascii="Calibri" w:hAnsi="Calibri" w:cs="Calibri"/>
                <w:b/>
                <w:sz w:val="22"/>
                <w:szCs w:val="22"/>
              </w:rPr>
              <w:t>Reports to:</w:t>
            </w:r>
          </w:p>
        </w:tc>
        <w:tc>
          <w:tcPr>
            <w:tcW w:w="7380" w:type="dxa"/>
            <w:gridSpan w:val="2"/>
            <w:vAlign w:val="center"/>
          </w:tcPr>
          <w:p w14:paraId="06FF87FD" w14:textId="055FFCC4" w:rsidR="00C2100F" w:rsidRPr="001B1FCD" w:rsidRDefault="002B166F" w:rsidP="00BA61B0">
            <w:pPr>
              <w:rPr>
                <w:rFonts w:ascii="Calibri" w:hAnsi="Calibri" w:cs="Calibri"/>
                <w:sz w:val="22"/>
                <w:szCs w:val="22"/>
                <w:lang w:val="en-AU"/>
              </w:rPr>
            </w:pPr>
            <w:r>
              <w:rPr>
                <w:rFonts w:ascii="Calibri" w:hAnsi="Calibri" w:cs="Calibri"/>
                <w:sz w:val="22"/>
                <w:szCs w:val="22"/>
                <w:lang w:val="en-AU"/>
              </w:rPr>
              <w:t>Team Manager</w:t>
            </w:r>
          </w:p>
        </w:tc>
      </w:tr>
      <w:tr w:rsidR="00C2100F" w:rsidRPr="001B1FCD" w14:paraId="516ECF19" w14:textId="77777777" w:rsidTr="00BA61B0">
        <w:trPr>
          <w:trHeight w:val="224"/>
        </w:trPr>
        <w:tc>
          <w:tcPr>
            <w:tcW w:w="2268" w:type="dxa"/>
            <w:vMerge w:val="restart"/>
          </w:tcPr>
          <w:p w14:paraId="601578BF" w14:textId="77777777" w:rsidR="00C2100F" w:rsidRPr="001B1FCD" w:rsidRDefault="00C2100F" w:rsidP="00BA61B0">
            <w:pPr>
              <w:jc w:val="both"/>
              <w:rPr>
                <w:rFonts w:ascii="Calibri" w:hAnsi="Calibri" w:cs="Calibri"/>
                <w:b/>
                <w:sz w:val="22"/>
                <w:szCs w:val="22"/>
              </w:rPr>
            </w:pPr>
          </w:p>
          <w:p w14:paraId="32C61041" w14:textId="77777777" w:rsidR="00C2100F" w:rsidRPr="001B1FCD" w:rsidRDefault="00C2100F" w:rsidP="00BA61B0">
            <w:pPr>
              <w:jc w:val="both"/>
              <w:rPr>
                <w:rFonts w:ascii="Calibri" w:hAnsi="Calibri" w:cs="Calibri"/>
                <w:b/>
                <w:sz w:val="22"/>
                <w:szCs w:val="22"/>
              </w:rPr>
            </w:pPr>
            <w:r w:rsidRPr="001B1FCD">
              <w:rPr>
                <w:rFonts w:ascii="Calibri" w:hAnsi="Calibri" w:cs="Calibri"/>
                <w:b/>
                <w:sz w:val="22"/>
                <w:szCs w:val="22"/>
              </w:rPr>
              <w:t>Key Relationships:</w:t>
            </w:r>
          </w:p>
        </w:tc>
        <w:tc>
          <w:tcPr>
            <w:tcW w:w="3870" w:type="dxa"/>
            <w:vAlign w:val="center"/>
          </w:tcPr>
          <w:p w14:paraId="736A516C" w14:textId="77777777" w:rsidR="00C2100F" w:rsidRPr="001B1FCD" w:rsidRDefault="00C2100F" w:rsidP="00BA61B0">
            <w:pPr>
              <w:spacing w:line="276" w:lineRule="auto"/>
              <w:ind w:left="360"/>
              <w:jc w:val="center"/>
              <w:rPr>
                <w:rFonts w:ascii="Calibri" w:hAnsi="Calibri" w:cs="Calibri"/>
                <w:b/>
                <w:sz w:val="22"/>
                <w:szCs w:val="22"/>
              </w:rPr>
            </w:pPr>
            <w:r w:rsidRPr="001B1FCD">
              <w:rPr>
                <w:rFonts w:ascii="Calibri" w:hAnsi="Calibri" w:cs="Calibri"/>
                <w:b/>
                <w:sz w:val="22"/>
                <w:szCs w:val="22"/>
              </w:rPr>
              <w:t>Internal</w:t>
            </w:r>
          </w:p>
        </w:tc>
        <w:tc>
          <w:tcPr>
            <w:tcW w:w="3510" w:type="dxa"/>
            <w:vAlign w:val="center"/>
          </w:tcPr>
          <w:p w14:paraId="50C284D5" w14:textId="77777777" w:rsidR="00C2100F" w:rsidRPr="001B1FCD" w:rsidRDefault="00C2100F" w:rsidP="00BA61B0">
            <w:pPr>
              <w:spacing w:line="276" w:lineRule="auto"/>
              <w:jc w:val="center"/>
              <w:rPr>
                <w:rFonts w:ascii="Calibri" w:hAnsi="Calibri" w:cs="Calibri"/>
                <w:b/>
                <w:sz w:val="22"/>
                <w:szCs w:val="22"/>
              </w:rPr>
            </w:pPr>
            <w:r w:rsidRPr="001B1FCD">
              <w:rPr>
                <w:rFonts w:ascii="Calibri" w:hAnsi="Calibri" w:cs="Calibri"/>
                <w:b/>
                <w:sz w:val="22"/>
                <w:szCs w:val="22"/>
              </w:rPr>
              <w:t>External</w:t>
            </w:r>
          </w:p>
        </w:tc>
      </w:tr>
      <w:tr w:rsidR="00C2100F" w:rsidRPr="001B1FCD" w14:paraId="3AB4B52A" w14:textId="77777777" w:rsidTr="006C0043">
        <w:trPr>
          <w:trHeight w:val="922"/>
        </w:trPr>
        <w:tc>
          <w:tcPr>
            <w:tcW w:w="2268" w:type="dxa"/>
            <w:vMerge/>
          </w:tcPr>
          <w:p w14:paraId="230BC541" w14:textId="77777777" w:rsidR="00C2100F" w:rsidRPr="001B1FCD" w:rsidRDefault="00C2100F" w:rsidP="00BA61B0">
            <w:pPr>
              <w:jc w:val="both"/>
              <w:rPr>
                <w:rFonts w:ascii="Calibri" w:hAnsi="Calibri" w:cs="Calibri"/>
                <w:b/>
                <w:sz w:val="22"/>
                <w:szCs w:val="22"/>
              </w:rPr>
            </w:pPr>
          </w:p>
        </w:tc>
        <w:tc>
          <w:tcPr>
            <w:tcW w:w="3870" w:type="dxa"/>
          </w:tcPr>
          <w:p w14:paraId="473EE913" w14:textId="77777777" w:rsidR="00C2100F" w:rsidRDefault="002B166F" w:rsidP="006C0043">
            <w:pPr>
              <w:numPr>
                <w:ilvl w:val="0"/>
                <w:numId w:val="9"/>
              </w:numPr>
              <w:spacing w:line="276" w:lineRule="auto"/>
              <w:jc w:val="both"/>
              <w:rPr>
                <w:rFonts w:ascii="Calibri" w:hAnsi="Calibri" w:cs="Calibri"/>
                <w:sz w:val="22"/>
                <w:szCs w:val="22"/>
              </w:rPr>
            </w:pPr>
            <w:r>
              <w:rPr>
                <w:rFonts w:ascii="Calibri" w:hAnsi="Calibri" w:cs="Calibri"/>
                <w:sz w:val="22"/>
                <w:szCs w:val="22"/>
              </w:rPr>
              <w:t>Manager</w:t>
            </w:r>
          </w:p>
          <w:p w14:paraId="7F467DCF" w14:textId="77777777" w:rsidR="002B166F" w:rsidRDefault="002B166F" w:rsidP="006C0043">
            <w:pPr>
              <w:numPr>
                <w:ilvl w:val="0"/>
                <w:numId w:val="9"/>
              </w:numPr>
              <w:spacing w:line="276" w:lineRule="auto"/>
              <w:jc w:val="both"/>
              <w:rPr>
                <w:rFonts w:ascii="Calibri" w:hAnsi="Calibri" w:cs="Calibri"/>
                <w:sz w:val="22"/>
                <w:szCs w:val="22"/>
              </w:rPr>
            </w:pPr>
            <w:r>
              <w:rPr>
                <w:rFonts w:ascii="Calibri" w:hAnsi="Calibri" w:cs="Calibri"/>
                <w:sz w:val="22"/>
                <w:szCs w:val="22"/>
              </w:rPr>
              <w:t>Other Staff</w:t>
            </w:r>
          </w:p>
          <w:p w14:paraId="159B19EB" w14:textId="550C9971" w:rsidR="002B166F" w:rsidRPr="001B1FCD" w:rsidRDefault="002B166F" w:rsidP="002B166F">
            <w:pPr>
              <w:spacing w:line="276" w:lineRule="auto"/>
              <w:ind w:left="360"/>
              <w:jc w:val="both"/>
              <w:rPr>
                <w:rFonts w:ascii="Calibri" w:hAnsi="Calibri" w:cs="Calibri"/>
                <w:sz w:val="22"/>
                <w:szCs w:val="22"/>
              </w:rPr>
            </w:pPr>
          </w:p>
        </w:tc>
        <w:tc>
          <w:tcPr>
            <w:tcW w:w="3510" w:type="dxa"/>
          </w:tcPr>
          <w:p w14:paraId="5C41AD17" w14:textId="77777777" w:rsidR="002B166F" w:rsidRDefault="002B166F" w:rsidP="00694A70">
            <w:pPr>
              <w:numPr>
                <w:ilvl w:val="0"/>
                <w:numId w:val="5"/>
              </w:numPr>
              <w:spacing w:line="276" w:lineRule="auto"/>
              <w:ind w:left="432"/>
              <w:rPr>
                <w:rFonts w:ascii="Calibri" w:hAnsi="Calibri" w:cs="Calibri"/>
                <w:sz w:val="22"/>
                <w:szCs w:val="22"/>
              </w:rPr>
            </w:pPr>
            <w:r>
              <w:rPr>
                <w:rFonts w:ascii="Calibri" w:hAnsi="Calibri" w:cs="Calibri"/>
                <w:sz w:val="22"/>
                <w:szCs w:val="22"/>
              </w:rPr>
              <w:t xml:space="preserve">Service users </w:t>
            </w:r>
          </w:p>
          <w:p w14:paraId="42A7D00E" w14:textId="69667DA1" w:rsidR="00C2100F" w:rsidRDefault="002B166F" w:rsidP="00694A70">
            <w:pPr>
              <w:numPr>
                <w:ilvl w:val="0"/>
                <w:numId w:val="5"/>
              </w:numPr>
              <w:spacing w:line="276" w:lineRule="auto"/>
              <w:ind w:left="432"/>
              <w:rPr>
                <w:rFonts w:ascii="Calibri" w:hAnsi="Calibri" w:cs="Calibri"/>
                <w:sz w:val="22"/>
                <w:szCs w:val="22"/>
              </w:rPr>
            </w:pPr>
            <w:r>
              <w:rPr>
                <w:rFonts w:ascii="Calibri" w:hAnsi="Calibri" w:cs="Calibri"/>
                <w:sz w:val="22"/>
                <w:szCs w:val="22"/>
              </w:rPr>
              <w:t xml:space="preserve">Service </w:t>
            </w:r>
            <w:r>
              <w:rPr>
                <w:rFonts w:ascii="Calibri" w:hAnsi="Calibri" w:cs="Calibri"/>
                <w:sz w:val="22"/>
                <w:szCs w:val="22"/>
              </w:rPr>
              <w:t>users’</w:t>
            </w:r>
            <w:r>
              <w:rPr>
                <w:rFonts w:ascii="Calibri" w:hAnsi="Calibri" w:cs="Calibri"/>
                <w:sz w:val="22"/>
                <w:szCs w:val="22"/>
              </w:rPr>
              <w:t xml:space="preserve"> </w:t>
            </w:r>
            <w:r>
              <w:rPr>
                <w:rFonts w:ascii="Calibri" w:hAnsi="Calibri" w:cs="Calibri"/>
                <w:sz w:val="22"/>
                <w:szCs w:val="22"/>
              </w:rPr>
              <w:t>w</w:t>
            </w:r>
            <w:r>
              <w:rPr>
                <w:rFonts w:ascii="Calibri" w:hAnsi="Calibri" w:cs="Calibri"/>
                <w:sz w:val="22"/>
                <w:szCs w:val="22"/>
              </w:rPr>
              <w:t>hanau/family and/or significant others.</w:t>
            </w:r>
          </w:p>
          <w:p w14:paraId="4099D95E" w14:textId="77777777" w:rsidR="002B166F" w:rsidRDefault="002B166F" w:rsidP="00694A70">
            <w:pPr>
              <w:numPr>
                <w:ilvl w:val="0"/>
                <w:numId w:val="5"/>
              </w:numPr>
              <w:spacing w:line="276" w:lineRule="auto"/>
              <w:ind w:left="432"/>
              <w:rPr>
                <w:rFonts w:ascii="Calibri" w:hAnsi="Calibri" w:cs="Calibri"/>
                <w:sz w:val="22"/>
                <w:szCs w:val="22"/>
              </w:rPr>
            </w:pPr>
            <w:r>
              <w:rPr>
                <w:rFonts w:ascii="Calibri" w:hAnsi="Calibri" w:cs="Calibri"/>
                <w:sz w:val="22"/>
                <w:szCs w:val="22"/>
              </w:rPr>
              <w:t>Local Coordinating Service in WDHB</w:t>
            </w:r>
          </w:p>
          <w:p w14:paraId="0CEE722F" w14:textId="77777777" w:rsidR="002B166F" w:rsidRDefault="002B166F" w:rsidP="00694A70">
            <w:pPr>
              <w:numPr>
                <w:ilvl w:val="0"/>
                <w:numId w:val="5"/>
              </w:numPr>
              <w:spacing w:line="276" w:lineRule="auto"/>
              <w:ind w:left="432"/>
              <w:rPr>
                <w:rFonts w:ascii="Calibri" w:hAnsi="Calibri" w:cs="Calibri"/>
                <w:sz w:val="22"/>
                <w:szCs w:val="22"/>
              </w:rPr>
            </w:pPr>
            <w:r>
              <w:rPr>
                <w:rFonts w:ascii="Calibri" w:hAnsi="Calibri" w:cs="Calibri"/>
                <w:sz w:val="22"/>
                <w:szCs w:val="22"/>
              </w:rPr>
              <w:t>NGO’s</w:t>
            </w:r>
          </w:p>
          <w:p w14:paraId="0AB0147C" w14:textId="77777777" w:rsidR="002B166F" w:rsidRDefault="002B166F" w:rsidP="00694A70">
            <w:pPr>
              <w:numPr>
                <w:ilvl w:val="0"/>
                <w:numId w:val="5"/>
              </w:numPr>
              <w:spacing w:line="276" w:lineRule="auto"/>
              <w:ind w:left="432"/>
              <w:rPr>
                <w:rFonts w:ascii="Calibri" w:hAnsi="Calibri" w:cs="Calibri"/>
                <w:sz w:val="22"/>
                <w:szCs w:val="22"/>
              </w:rPr>
            </w:pPr>
            <w:r>
              <w:rPr>
                <w:rFonts w:ascii="Calibri" w:hAnsi="Calibri" w:cs="Calibri"/>
                <w:sz w:val="22"/>
                <w:szCs w:val="22"/>
              </w:rPr>
              <w:t>Community networks</w:t>
            </w:r>
          </w:p>
          <w:p w14:paraId="7A3E14E6" w14:textId="48E87B52" w:rsidR="002B166F" w:rsidRPr="001B1FCD" w:rsidRDefault="002B166F" w:rsidP="00694A70">
            <w:pPr>
              <w:numPr>
                <w:ilvl w:val="0"/>
                <w:numId w:val="5"/>
              </w:numPr>
              <w:spacing w:line="276" w:lineRule="auto"/>
              <w:ind w:left="432"/>
              <w:rPr>
                <w:rFonts w:ascii="Calibri" w:hAnsi="Calibri" w:cs="Calibri"/>
                <w:sz w:val="22"/>
                <w:szCs w:val="22"/>
              </w:rPr>
            </w:pPr>
            <w:r>
              <w:rPr>
                <w:rFonts w:ascii="Calibri" w:hAnsi="Calibri" w:cs="Calibri"/>
                <w:sz w:val="22"/>
                <w:szCs w:val="22"/>
              </w:rPr>
              <w:t>Community Mental Health Centres</w:t>
            </w:r>
          </w:p>
        </w:tc>
      </w:tr>
    </w:tbl>
    <w:p w14:paraId="30988BEC" w14:textId="35656495" w:rsidR="002B166F" w:rsidRDefault="002B166F"/>
    <w:tbl>
      <w:tblPr>
        <w:tblStyle w:val="TableGrid"/>
        <w:tblW w:w="9606" w:type="dxa"/>
        <w:tblLook w:val="04A0" w:firstRow="1" w:lastRow="0" w:firstColumn="1" w:lastColumn="0" w:noHBand="0" w:noVBand="1"/>
      </w:tblPr>
      <w:tblGrid>
        <w:gridCol w:w="2235"/>
        <w:gridCol w:w="3955"/>
        <w:gridCol w:w="3416"/>
      </w:tblGrid>
      <w:tr w:rsidR="002B166F" w14:paraId="60F74100" w14:textId="77777777" w:rsidTr="002B166F">
        <w:tc>
          <w:tcPr>
            <w:tcW w:w="2235" w:type="dxa"/>
          </w:tcPr>
          <w:p w14:paraId="3E65A690" w14:textId="318E698B" w:rsidR="002B166F" w:rsidRPr="002B166F" w:rsidRDefault="002B166F">
            <w:pPr>
              <w:rPr>
                <w:rFonts w:ascii="Calibri" w:hAnsi="Calibri" w:cs="Calibri"/>
                <w:b/>
                <w:bCs/>
                <w:sz w:val="22"/>
                <w:szCs w:val="22"/>
              </w:rPr>
            </w:pPr>
            <w:r w:rsidRPr="002B166F">
              <w:rPr>
                <w:rFonts w:ascii="Calibri" w:hAnsi="Calibri" w:cs="Calibri"/>
                <w:b/>
                <w:bCs/>
                <w:sz w:val="22"/>
                <w:szCs w:val="22"/>
              </w:rPr>
              <w:t>Key Result Areas</w:t>
            </w:r>
          </w:p>
        </w:tc>
        <w:tc>
          <w:tcPr>
            <w:tcW w:w="3955" w:type="dxa"/>
          </w:tcPr>
          <w:p w14:paraId="5CB3C823" w14:textId="0EA53FEE" w:rsidR="002B166F" w:rsidRPr="002B166F" w:rsidRDefault="002B166F">
            <w:pPr>
              <w:rPr>
                <w:rFonts w:ascii="Calibri" w:hAnsi="Calibri" w:cs="Calibri"/>
                <w:b/>
                <w:bCs/>
                <w:sz w:val="22"/>
                <w:szCs w:val="22"/>
              </w:rPr>
            </w:pPr>
            <w:r w:rsidRPr="002B166F">
              <w:rPr>
                <w:rFonts w:ascii="Calibri" w:hAnsi="Calibri" w:cs="Calibri"/>
                <w:b/>
                <w:bCs/>
                <w:sz w:val="22"/>
                <w:szCs w:val="22"/>
              </w:rPr>
              <w:t>Key Tasks</w:t>
            </w:r>
          </w:p>
        </w:tc>
        <w:tc>
          <w:tcPr>
            <w:tcW w:w="3416" w:type="dxa"/>
          </w:tcPr>
          <w:p w14:paraId="7811E125" w14:textId="086B828D" w:rsidR="002B166F" w:rsidRPr="002B166F" w:rsidRDefault="002B166F">
            <w:pPr>
              <w:rPr>
                <w:rFonts w:ascii="Calibri" w:hAnsi="Calibri" w:cs="Calibri"/>
                <w:b/>
                <w:bCs/>
                <w:sz w:val="22"/>
                <w:szCs w:val="22"/>
              </w:rPr>
            </w:pPr>
            <w:r w:rsidRPr="002B166F">
              <w:rPr>
                <w:rFonts w:ascii="Calibri" w:hAnsi="Calibri" w:cs="Calibri"/>
                <w:b/>
                <w:bCs/>
                <w:sz w:val="22"/>
                <w:szCs w:val="22"/>
              </w:rPr>
              <w:t>KPI</w:t>
            </w:r>
          </w:p>
        </w:tc>
      </w:tr>
      <w:tr w:rsidR="002B166F" w14:paraId="06C780F9" w14:textId="77777777" w:rsidTr="002B166F">
        <w:tc>
          <w:tcPr>
            <w:tcW w:w="2235" w:type="dxa"/>
          </w:tcPr>
          <w:p w14:paraId="614A20E7" w14:textId="77777777" w:rsidR="002B166F" w:rsidRPr="002B166F" w:rsidRDefault="002B166F" w:rsidP="002B166F">
            <w:pPr>
              <w:spacing w:after="120"/>
              <w:rPr>
                <w:rFonts w:ascii="Calibri" w:hAnsi="Calibri" w:cs="Calibri"/>
                <w:b/>
                <w:bCs/>
                <w:sz w:val="22"/>
                <w:szCs w:val="22"/>
              </w:rPr>
            </w:pPr>
            <w:r w:rsidRPr="002B166F">
              <w:rPr>
                <w:rFonts w:ascii="Calibri" w:hAnsi="Calibri" w:cs="Calibri"/>
                <w:b/>
                <w:bCs/>
                <w:sz w:val="22"/>
                <w:szCs w:val="22"/>
              </w:rPr>
              <w:t>Direct client work (within scope of practice)</w:t>
            </w:r>
          </w:p>
          <w:p w14:paraId="088580E2" w14:textId="77777777" w:rsidR="002B166F" w:rsidRPr="002B166F" w:rsidRDefault="002B166F" w:rsidP="002B166F">
            <w:pPr>
              <w:rPr>
                <w:rFonts w:ascii="Calibri" w:hAnsi="Calibri" w:cs="Calibri"/>
                <w:b/>
                <w:bCs/>
                <w:sz w:val="22"/>
                <w:szCs w:val="22"/>
              </w:rPr>
            </w:pPr>
          </w:p>
        </w:tc>
        <w:tc>
          <w:tcPr>
            <w:tcW w:w="3955" w:type="dxa"/>
          </w:tcPr>
          <w:p w14:paraId="1DEF0CAD" w14:textId="77777777"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 xml:space="preserve">Delivers Community Support effectively to an identified caseload.  </w:t>
            </w:r>
          </w:p>
          <w:p w14:paraId="76C61C8A" w14:textId="77777777"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This service assists the person in determining their goals and aspirations, skill development and support needs. This information is used to ensure that services are individualised, service-user centred and achieve optimal wellbeing, functioning and quality of life.</w:t>
            </w:r>
          </w:p>
          <w:p w14:paraId="2941D637" w14:textId="4C591641"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 xml:space="preserve">Support will include listening, guided reflection, problem solving, advice and guidance, encouragement, </w:t>
            </w:r>
            <w:r w:rsidRPr="002B166F">
              <w:rPr>
                <w:rFonts w:ascii="Calibri" w:hAnsi="Calibri" w:cs="Calibri"/>
                <w:sz w:val="22"/>
                <w:szCs w:val="22"/>
              </w:rPr>
              <w:t>motivation, skills</w:t>
            </w:r>
            <w:r w:rsidRPr="002B166F">
              <w:rPr>
                <w:rFonts w:ascii="Calibri" w:hAnsi="Calibri" w:cs="Calibri"/>
                <w:sz w:val="22"/>
                <w:szCs w:val="22"/>
              </w:rPr>
              <w:t xml:space="preserve"> building, personal development with, doing tasks with, and resourcing.</w:t>
            </w:r>
          </w:p>
          <w:p w14:paraId="5DC3CE07" w14:textId="77777777"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 xml:space="preserve">Advocacy will include supporting service users to build skills in self-advocacy, </w:t>
            </w:r>
            <w:r w:rsidRPr="002B166F">
              <w:rPr>
                <w:rFonts w:ascii="Calibri" w:hAnsi="Calibri" w:cs="Calibri"/>
                <w:sz w:val="22"/>
                <w:szCs w:val="22"/>
              </w:rPr>
              <w:lastRenderedPageBreak/>
              <w:t>providing advocacy with or for service-users when required and supporting service users to access advocacy services.</w:t>
            </w:r>
          </w:p>
          <w:p w14:paraId="3BC3B869" w14:textId="524066BC"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 xml:space="preserve">Co-ordination will include facilitating communication and feedback between the </w:t>
            </w:r>
            <w:r w:rsidRPr="002B166F">
              <w:rPr>
                <w:rFonts w:ascii="Calibri" w:hAnsi="Calibri" w:cs="Calibri"/>
                <w:sz w:val="22"/>
                <w:szCs w:val="22"/>
              </w:rPr>
              <w:t>person, family</w:t>
            </w:r>
            <w:r w:rsidRPr="002B166F">
              <w:rPr>
                <w:rFonts w:ascii="Calibri" w:hAnsi="Calibri" w:cs="Calibri"/>
                <w:sz w:val="22"/>
                <w:szCs w:val="22"/>
              </w:rPr>
              <w:t xml:space="preserve">/ whanau, the community, the </w:t>
            </w:r>
            <w:r w:rsidRPr="002B166F">
              <w:rPr>
                <w:rFonts w:ascii="Calibri" w:hAnsi="Calibri" w:cs="Calibri"/>
                <w:sz w:val="22"/>
                <w:szCs w:val="22"/>
              </w:rPr>
              <w:t>services,</w:t>
            </w:r>
            <w:r w:rsidRPr="002B166F">
              <w:rPr>
                <w:rFonts w:ascii="Calibri" w:hAnsi="Calibri" w:cs="Calibri"/>
                <w:sz w:val="22"/>
                <w:szCs w:val="22"/>
              </w:rPr>
              <w:t xml:space="preserve"> and resources that they wish to access and use.</w:t>
            </w:r>
          </w:p>
          <w:p w14:paraId="5E867420" w14:textId="4C9DA68C"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 xml:space="preserve">Supports service users to manage household </w:t>
            </w:r>
            <w:r w:rsidRPr="002B166F">
              <w:rPr>
                <w:rFonts w:ascii="Calibri" w:hAnsi="Calibri" w:cs="Calibri"/>
                <w:sz w:val="22"/>
                <w:szCs w:val="22"/>
              </w:rPr>
              <w:t>duties, personal</w:t>
            </w:r>
            <w:r w:rsidRPr="002B166F">
              <w:rPr>
                <w:rFonts w:ascii="Calibri" w:hAnsi="Calibri" w:cs="Calibri"/>
                <w:sz w:val="22"/>
                <w:szCs w:val="22"/>
              </w:rPr>
              <w:t xml:space="preserve"> cares and accessing community activities, health, education, pre-vocational, and welfare services as required.</w:t>
            </w:r>
          </w:p>
          <w:p w14:paraId="6721E39D" w14:textId="77777777" w:rsidR="002B166F" w:rsidRPr="002B166F" w:rsidRDefault="002B166F" w:rsidP="002B166F">
            <w:pPr>
              <w:rPr>
                <w:rFonts w:ascii="Calibri" w:hAnsi="Calibri" w:cs="Calibri"/>
                <w:sz w:val="22"/>
                <w:szCs w:val="22"/>
              </w:rPr>
            </w:pPr>
            <w:r w:rsidRPr="002B166F">
              <w:rPr>
                <w:rFonts w:ascii="Calibri" w:hAnsi="Calibri" w:cs="Calibri"/>
                <w:sz w:val="22"/>
                <w:szCs w:val="22"/>
              </w:rPr>
              <w:t>Completes Service User Pathway documentation diligently and within timeframes specified in Client Pathway Policy and Procedures including</w:t>
            </w:r>
          </w:p>
          <w:p w14:paraId="1A25DEC5" w14:textId="77777777" w:rsidR="002B166F" w:rsidRPr="002B166F" w:rsidRDefault="002B166F" w:rsidP="002B166F">
            <w:pPr>
              <w:numPr>
                <w:ilvl w:val="0"/>
                <w:numId w:val="25"/>
              </w:numPr>
              <w:rPr>
                <w:rFonts w:ascii="Calibri" w:hAnsi="Calibri" w:cs="Calibri"/>
                <w:sz w:val="22"/>
                <w:szCs w:val="22"/>
              </w:rPr>
            </w:pPr>
            <w:r w:rsidRPr="002B166F">
              <w:rPr>
                <w:rFonts w:ascii="Calibri" w:hAnsi="Calibri" w:cs="Calibri"/>
                <w:sz w:val="22"/>
                <w:szCs w:val="22"/>
              </w:rPr>
              <w:t>Support Needs Assessment</w:t>
            </w:r>
          </w:p>
          <w:p w14:paraId="39DFF226" w14:textId="77777777" w:rsidR="002B166F" w:rsidRPr="002B166F" w:rsidRDefault="002B166F" w:rsidP="002B166F">
            <w:pPr>
              <w:numPr>
                <w:ilvl w:val="0"/>
                <w:numId w:val="25"/>
              </w:numPr>
              <w:rPr>
                <w:rFonts w:ascii="Calibri" w:hAnsi="Calibri" w:cs="Calibri"/>
                <w:sz w:val="22"/>
                <w:szCs w:val="22"/>
              </w:rPr>
            </w:pPr>
            <w:r w:rsidRPr="002B166F">
              <w:rPr>
                <w:rFonts w:ascii="Calibri" w:hAnsi="Calibri" w:cs="Calibri"/>
                <w:sz w:val="22"/>
                <w:szCs w:val="22"/>
              </w:rPr>
              <w:t>Support Planning</w:t>
            </w:r>
          </w:p>
          <w:p w14:paraId="5F5979B0" w14:textId="77777777" w:rsidR="002B166F" w:rsidRPr="002B166F" w:rsidRDefault="002B166F" w:rsidP="002B166F">
            <w:pPr>
              <w:numPr>
                <w:ilvl w:val="0"/>
                <w:numId w:val="25"/>
              </w:numPr>
              <w:rPr>
                <w:rFonts w:ascii="Calibri" w:hAnsi="Calibri" w:cs="Calibri"/>
                <w:sz w:val="22"/>
                <w:szCs w:val="22"/>
              </w:rPr>
            </w:pPr>
            <w:r w:rsidRPr="002B166F">
              <w:rPr>
                <w:rFonts w:ascii="Calibri" w:hAnsi="Calibri" w:cs="Calibri"/>
                <w:sz w:val="22"/>
                <w:szCs w:val="22"/>
              </w:rPr>
              <w:t>Early Warning signs / WRAP</w:t>
            </w:r>
          </w:p>
          <w:p w14:paraId="069E45A2" w14:textId="77777777" w:rsidR="002B166F" w:rsidRPr="002B166F" w:rsidRDefault="002B166F" w:rsidP="002B166F">
            <w:pPr>
              <w:numPr>
                <w:ilvl w:val="0"/>
                <w:numId w:val="25"/>
              </w:numPr>
              <w:rPr>
                <w:rFonts w:ascii="Calibri" w:hAnsi="Calibri" w:cs="Calibri"/>
                <w:sz w:val="22"/>
                <w:szCs w:val="22"/>
              </w:rPr>
            </w:pPr>
            <w:r w:rsidRPr="002B166F">
              <w:rPr>
                <w:rFonts w:ascii="Calibri" w:hAnsi="Calibri" w:cs="Calibri"/>
                <w:sz w:val="22"/>
                <w:szCs w:val="22"/>
              </w:rPr>
              <w:t>Risk Assessment</w:t>
            </w:r>
          </w:p>
          <w:p w14:paraId="00E21286" w14:textId="77777777" w:rsidR="002B166F" w:rsidRPr="002B166F" w:rsidRDefault="002B166F" w:rsidP="002B166F">
            <w:pPr>
              <w:numPr>
                <w:ilvl w:val="0"/>
                <w:numId w:val="25"/>
              </w:numPr>
              <w:rPr>
                <w:rFonts w:ascii="Calibri" w:hAnsi="Calibri" w:cs="Calibri"/>
                <w:sz w:val="22"/>
                <w:szCs w:val="22"/>
              </w:rPr>
            </w:pPr>
            <w:r w:rsidRPr="002B166F">
              <w:rPr>
                <w:rFonts w:ascii="Calibri" w:hAnsi="Calibri" w:cs="Calibri"/>
                <w:sz w:val="22"/>
                <w:szCs w:val="22"/>
              </w:rPr>
              <w:t>In-depth reviews</w:t>
            </w:r>
          </w:p>
          <w:p w14:paraId="7BED5AC5" w14:textId="77777777" w:rsidR="002B166F" w:rsidRPr="002B166F" w:rsidRDefault="002B166F" w:rsidP="002B166F">
            <w:pPr>
              <w:numPr>
                <w:ilvl w:val="0"/>
                <w:numId w:val="25"/>
              </w:numPr>
              <w:spacing w:after="120"/>
              <w:rPr>
                <w:rFonts w:ascii="Calibri" w:hAnsi="Calibri" w:cs="Calibri"/>
                <w:sz w:val="22"/>
                <w:szCs w:val="22"/>
              </w:rPr>
            </w:pPr>
            <w:r w:rsidRPr="002B166F">
              <w:rPr>
                <w:rFonts w:ascii="Calibri" w:hAnsi="Calibri" w:cs="Calibri"/>
                <w:sz w:val="22"/>
                <w:szCs w:val="22"/>
              </w:rPr>
              <w:t>Service user profiles.</w:t>
            </w:r>
          </w:p>
          <w:p w14:paraId="04AE1674" w14:textId="65A59DC0" w:rsidR="002B166F" w:rsidRPr="002B166F" w:rsidRDefault="002B166F" w:rsidP="002B166F">
            <w:pPr>
              <w:rPr>
                <w:rFonts w:ascii="Calibri" w:hAnsi="Calibri" w:cs="Calibri"/>
                <w:sz w:val="22"/>
                <w:szCs w:val="22"/>
              </w:rPr>
            </w:pPr>
            <w:r w:rsidRPr="002B166F">
              <w:rPr>
                <w:rFonts w:ascii="Calibri" w:hAnsi="Calibri" w:cs="Calibri"/>
                <w:sz w:val="22"/>
                <w:szCs w:val="22"/>
              </w:rPr>
              <w:t xml:space="preserve">Short/ long term goals are identified in partnership, these will be achievable and </w:t>
            </w:r>
            <w:r w:rsidRPr="002B166F">
              <w:rPr>
                <w:rFonts w:ascii="Calibri" w:hAnsi="Calibri" w:cs="Calibri"/>
                <w:sz w:val="22"/>
                <w:szCs w:val="22"/>
              </w:rPr>
              <w:t>measurable</w:t>
            </w:r>
            <w:r w:rsidRPr="002B166F">
              <w:rPr>
                <w:rFonts w:ascii="Calibri" w:hAnsi="Calibri" w:cs="Calibri"/>
                <w:sz w:val="22"/>
                <w:szCs w:val="22"/>
              </w:rPr>
              <w:t xml:space="preserve"> within a </w:t>
            </w:r>
            <w:r w:rsidRPr="002B166F">
              <w:rPr>
                <w:rFonts w:ascii="Calibri" w:hAnsi="Calibri" w:cs="Calibri"/>
                <w:sz w:val="22"/>
                <w:szCs w:val="22"/>
              </w:rPr>
              <w:t>six-month</w:t>
            </w:r>
            <w:r w:rsidRPr="002B166F">
              <w:rPr>
                <w:rFonts w:ascii="Calibri" w:hAnsi="Calibri" w:cs="Calibri"/>
                <w:sz w:val="22"/>
                <w:szCs w:val="22"/>
              </w:rPr>
              <w:t xml:space="preserve"> </w:t>
            </w:r>
            <w:r w:rsidRPr="002B166F">
              <w:rPr>
                <w:rFonts w:ascii="Calibri" w:hAnsi="Calibri" w:cs="Calibri"/>
                <w:sz w:val="22"/>
                <w:szCs w:val="22"/>
              </w:rPr>
              <w:t>period. This</w:t>
            </w:r>
            <w:r w:rsidRPr="002B166F">
              <w:rPr>
                <w:rFonts w:ascii="Calibri" w:hAnsi="Calibri" w:cs="Calibri"/>
                <w:sz w:val="22"/>
                <w:szCs w:val="22"/>
              </w:rPr>
              <w:t xml:space="preserve"> is a mobile service. Visits will be arranged by mutual agreement between the Service User and support worker with some flexibility to allow for unexpected needs.</w:t>
            </w:r>
          </w:p>
        </w:tc>
        <w:tc>
          <w:tcPr>
            <w:tcW w:w="3416" w:type="dxa"/>
          </w:tcPr>
          <w:p w14:paraId="764B3351" w14:textId="77777777" w:rsidR="002B166F" w:rsidRPr="002B166F" w:rsidRDefault="002B166F" w:rsidP="002B166F">
            <w:pPr>
              <w:pStyle w:val="Heading1"/>
              <w:spacing w:before="0" w:after="120"/>
              <w:outlineLvl w:val="0"/>
              <w:rPr>
                <w:rFonts w:ascii="Calibri" w:hAnsi="Calibri" w:cs="Calibri"/>
                <w:b w:val="0"/>
                <w:bCs w:val="0"/>
                <w:kern w:val="0"/>
                <w:sz w:val="22"/>
                <w:szCs w:val="22"/>
              </w:rPr>
            </w:pPr>
            <w:r w:rsidRPr="002B166F">
              <w:rPr>
                <w:rFonts w:ascii="Calibri" w:hAnsi="Calibri" w:cs="Calibri"/>
                <w:b w:val="0"/>
                <w:bCs w:val="0"/>
                <w:kern w:val="0"/>
                <w:sz w:val="22"/>
                <w:szCs w:val="22"/>
              </w:rPr>
              <w:lastRenderedPageBreak/>
              <w:t xml:space="preserve">100% of client pathway documentation (or agreed alternative) will be up to date, comprehensive and promote recovery </w:t>
            </w:r>
          </w:p>
          <w:p w14:paraId="25A00409" w14:textId="77777777" w:rsidR="002B166F" w:rsidRPr="002B166F" w:rsidRDefault="002B166F" w:rsidP="002B166F">
            <w:pPr>
              <w:rPr>
                <w:rFonts w:ascii="Calibri" w:hAnsi="Calibri" w:cs="Calibri"/>
                <w:sz w:val="22"/>
                <w:szCs w:val="22"/>
              </w:rPr>
            </w:pPr>
          </w:p>
        </w:tc>
      </w:tr>
      <w:tr w:rsidR="002B166F" w14:paraId="6143C9BD" w14:textId="77777777" w:rsidTr="002B166F">
        <w:tc>
          <w:tcPr>
            <w:tcW w:w="2235" w:type="dxa"/>
          </w:tcPr>
          <w:p w14:paraId="2EAB90AC" w14:textId="73DD2D09" w:rsidR="002B166F" w:rsidRPr="002B166F" w:rsidRDefault="002B166F" w:rsidP="002B166F">
            <w:pPr>
              <w:rPr>
                <w:rFonts w:ascii="Calibri" w:hAnsi="Calibri" w:cs="Calibri"/>
                <w:b/>
                <w:bCs/>
                <w:sz w:val="22"/>
                <w:szCs w:val="22"/>
              </w:rPr>
            </w:pPr>
            <w:r w:rsidRPr="002B166F">
              <w:rPr>
                <w:rFonts w:ascii="Calibri" w:hAnsi="Calibri" w:cs="Calibri"/>
                <w:b/>
                <w:bCs/>
                <w:sz w:val="22"/>
                <w:szCs w:val="22"/>
              </w:rPr>
              <w:t>Provide information to service users to comply with Health and Disability Standards</w:t>
            </w:r>
          </w:p>
        </w:tc>
        <w:tc>
          <w:tcPr>
            <w:tcW w:w="3955" w:type="dxa"/>
          </w:tcPr>
          <w:p w14:paraId="06D9E384" w14:textId="650FE705" w:rsidR="002B166F" w:rsidRPr="002B166F" w:rsidRDefault="002B166F" w:rsidP="002B166F">
            <w:pPr>
              <w:rPr>
                <w:rFonts w:ascii="Calibri" w:hAnsi="Calibri" w:cs="Calibri"/>
                <w:sz w:val="22"/>
                <w:szCs w:val="22"/>
              </w:rPr>
            </w:pPr>
            <w:r w:rsidRPr="002B166F">
              <w:rPr>
                <w:rFonts w:ascii="Calibri" w:hAnsi="Calibri" w:cs="Calibri"/>
                <w:sz w:val="22"/>
                <w:szCs w:val="22"/>
              </w:rPr>
              <w:t xml:space="preserve">Privacy &amp; Consent forms, </w:t>
            </w:r>
            <w:r w:rsidRPr="002B166F">
              <w:rPr>
                <w:rFonts w:ascii="Calibri" w:hAnsi="Calibri" w:cs="Calibri"/>
                <w:sz w:val="22"/>
                <w:szCs w:val="22"/>
              </w:rPr>
              <w:t>have</w:t>
            </w:r>
            <w:r w:rsidRPr="002B166F">
              <w:rPr>
                <w:rFonts w:ascii="Calibri" w:hAnsi="Calibri" w:cs="Calibri"/>
                <w:sz w:val="22"/>
                <w:szCs w:val="22"/>
              </w:rPr>
              <w:t xml:space="preserve"> your say, Health &amp; disability (Code of rights), information about advocates </w:t>
            </w:r>
            <w:r w:rsidRPr="002B166F">
              <w:rPr>
                <w:rFonts w:ascii="Calibri" w:hAnsi="Calibri" w:cs="Calibri"/>
                <w:sz w:val="22"/>
                <w:szCs w:val="22"/>
              </w:rPr>
              <w:t>is</w:t>
            </w:r>
            <w:r w:rsidRPr="002B166F">
              <w:rPr>
                <w:rFonts w:ascii="Calibri" w:hAnsi="Calibri" w:cs="Calibri"/>
                <w:sz w:val="22"/>
                <w:szCs w:val="22"/>
              </w:rPr>
              <w:t xml:space="preserve"> provided to service users</w:t>
            </w:r>
          </w:p>
        </w:tc>
        <w:tc>
          <w:tcPr>
            <w:tcW w:w="3416" w:type="dxa"/>
          </w:tcPr>
          <w:p w14:paraId="6FF9E7F0" w14:textId="210555FE" w:rsidR="002B166F" w:rsidRPr="002B166F" w:rsidRDefault="002B166F" w:rsidP="002B166F">
            <w:pPr>
              <w:rPr>
                <w:rFonts w:ascii="Calibri" w:hAnsi="Calibri" w:cs="Calibri"/>
                <w:sz w:val="22"/>
                <w:szCs w:val="22"/>
              </w:rPr>
            </w:pPr>
            <w:r w:rsidRPr="002B166F">
              <w:rPr>
                <w:rFonts w:ascii="Calibri" w:hAnsi="Calibri" w:cs="Calibri"/>
                <w:sz w:val="22"/>
                <w:szCs w:val="22"/>
              </w:rPr>
              <w:t xml:space="preserve">100% of service users records include signed evidence that this information has been provided. </w:t>
            </w:r>
          </w:p>
        </w:tc>
      </w:tr>
      <w:tr w:rsidR="002B166F" w14:paraId="393A41F6" w14:textId="77777777" w:rsidTr="002B166F">
        <w:tc>
          <w:tcPr>
            <w:tcW w:w="2235" w:type="dxa"/>
          </w:tcPr>
          <w:p w14:paraId="009F32B4" w14:textId="07159A6C" w:rsidR="002B166F" w:rsidRPr="002B166F" w:rsidRDefault="002B166F" w:rsidP="002B166F">
            <w:pPr>
              <w:rPr>
                <w:rFonts w:ascii="Calibri" w:hAnsi="Calibri" w:cs="Calibri"/>
                <w:b/>
                <w:bCs/>
                <w:sz w:val="22"/>
                <w:szCs w:val="22"/>
              </w:rPr>
            </w:pPr>
            <w:r w:rsidRPr="002B166F">
              <w:rPr>
                <w:rFonts w:ascii="Calibri" w:hAnsi="Calibri" w:cs="Calibri"/>
                <w:b/>
                <w:bCs/>
                <w:sz w:val="22"/>
                <w:szCs w:val="22"/>
              </w:rPr>
              <w:t>Service users are supported to access services and natural supports within the community where appropriate</w:t>
            </w:r>
          </w:p>
        </w:tc>
        <w:tc>
          <w:tcPr>
            <w:tcW w:w="3955" w:type="dxa"/>
          </w:tcPr>
          <w:p w14:paraId="64C0C172" w14:textId="108A9499"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 xml:space="preserve">Works with service user to identify ways in which they might like or need to access community services, </w:t>
            </w:r>
            <w:r w:rsidRPr="002B166F">
              <w:rPr>
                <w:rFonts w:ascii="Calibri" w:hAnsi="Calibri" w:cs="Calibri"/>
                <w:sz w:val="22"/>
                <w:szCs w:val="22"/>
              </w:rPr>
              <w:t>resources,</w:t>
            </w:r>
            <w:r w:rsidRPr="002B166F">
              <w:rPr>
                <w:rFonts w:ascii="Calibri" w:hAnsi="Calibri" w:cs="Calibri"/>
                <w:sz w:val="22"/>
                <w:szCs w:val="22"/>
              </w:rPr>
              <w:t xml:space="preserve"> and networks. Assists service user to access the appropriate community services, </w:t>
            </w:r>
            <w:r w:rsidRPr="002B166F">
              <w:rPr>
                <w:rFonts w:ascii="Calibri" w:hAnsi="Calibri" w:cs="Calibri"/>
                <w:sz w:val="22"/>
                <w:szCs w:val="22"/>
              </w:rPr>
              <w:t>resources,</w:t>
            </w:r>
            <w:r w:rsidRPr="002B166F">
              <w:rPr>
                <w:rFonts w:ascii="Calibri" w:hAnsi="Calibri" w:cs="Calibri"/>
                <w:sz w:val="22"/>
                <w:szCs w:val="22"/>
              </w:rPr>
              <w:t xml:space="preserve"> and networks.</w:t>
            </w:r>
          </w:p>
          <w:p w14:paraId="51CA19E4" w14:textId="2A0B7942"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Identifies</w:t>
            </w:r>
            <w:r w:rsidRPr="002B166F">
              <w:rPr>
                <w:rFonts w:ascii="Calibri" w:hAnsi="Calibri" w:cs="Calibri"/>
                <w:sz w:val="22"/>
                <w:szCs w:val="22"/>
              </w:rPr>
              <w:t xml:space="preserve"> barriers to accessing community development and addressing these through support plans.</w:t>
            </w:r>
          </w:p>
          <w:p w14:paraId="7668CB1A" w14:textId="515013BF" w:rsidR="002B166F" w:rsidRPr="002B166F" w:rsidRDefault="002B166F" w:rsidP="002B166F">
            <w:pPr>
              <w:rPr>
                <w:rFonts w:ascii="Calibri" w:hAnsi="Calibri" w:cs="Calibri"/>
                <w:sz w:val="22"/>
                <w:szCs w:val="22"/>
              </w:rPr>
            </w:pPr>
            <w:r w:rsidRPr="002B166F">
              <w:rPr>
                <w:rFonts w:ascii="Calibri" w:hAnsi="Calibri" w:cs="Calibri"/>
                <w:sz w:val="22"/>
                <w:szCs w:val="22"/>
              </w:rPr>
              <w:t>Accesses Community Development co-ordinators for support where required</w:t>
            </w:r>
          </w:p>
        </w:tc>
        <w:tc>
          <w:tcPr>
            <w:tcW w:w="3416" w:type="dxa"/>
          </w:tcPr>
          <w:p w14:paraId="2D4488A1" w14:textId="08127103" w:rsidR="002B166F" w:rsidRPr="002B166F" w:rsidRDefault="002B166F" w:rsidP="002B166F">
            <w:pPr>
              <w:rPr>
                <w:rFonts w:ascii="Calibri" w:hAnsi="Calibri" w:cs="Calibri"/>
                <w:sz w:val="22"/>
                <w:szCs w:val="22"/>
              </w:rPr>
            </w:pPr>
            <w:r w:rsidRPr="002B166F">
              <w:rPr>
                <w:rFonts w:ascii="Calibri" w:hAnsi="Calibri" w:cs="Calibri"/>
                <w:sz w:val="22"/>
                <w:szCs w:val="22"/>
              </w:rPr>
              <w:t xml:space="preserve">50% of service users on the caseload have been supported to develop and access services and /or build natural supports </w:t>
            </w:r>
          </w:p>
        </w:tc>
      </w:tr>
    </w:tbl>
    <w:p w14:paraId="1C183FBA" w14:textId="77777777" w:rsidR="002B166F" w:rsidRDefault="002B166F">
      <w:r>
        <w:br w:type="page"/>
      </w:r>
    </w:p>
    <w:tbl>
      <w:tblPr>
        <w:tblStyle w:val="TableGrid"/>
        <w:tblW w:w="9606" w:type="dxa"/>
        <w:tblLook w:val="04A0" w:firstRow="1" w:lastRow="0" w:firstColumn="1" w:lastColumn="0" w:noHBand="0" w:noVBand="1"/>
      </w:tblPr>
      <w:tblGrid>
        <w:gridCol w:w="2235"/>
        <w:gridCol w:w="3955"/>
        <w:gridCol w:w="3416"/>
      </w:tblGrid>
      <w:tr w:rsidR="002B166F" w14:paraId="7BA2F1DE" w14:textId="77777777" w:rsidTr="002B166F">
        <w:tc>
          <w:tcPr>
            <w:tcW w:w="2235" w:type="dxa"/>
          </w:tcPr>
          <w:p w14:paraId="0B013A0F" w14:textId="105B5D55" w:rsidR="002B166F" w:rsidRPr="002B166F" w:rsidRDefault="002B166F" w:rsidP="002B166F">
            <w:pPr>
              <w:rPr>
                <w:rFonts w:ascii="Calibri" w:hAnsi="Calibri" w:cs="Calibri"/>
                <w:b/>
                <w:bCs/>
                <w:sz w:val="22"/>
                <w:szCs w:val="22"/>
              </w:rPr>
            </w:pPr>
            <w:r w:rsidRPr="002B166F">
              <w:rPr>
                <w:rFonts w:ascii="Calibri" w:hAnsi="Calibri" w:cs="Calibri"/>
                <w:b/>
                <w:bCs/>
                <w:sz w:val="22"/>
                <w:szCs w:val="22"/>
              </w:rPr>
              <w:t>Service user participation</w:t>
            </w:r>
          </w:p>
        </w:tc>
        <w:tc>
          <w:tcPr>
            <w:tcW w:w="3955" w:type="dxa"/>
          </w:tcPr>
          <w:p w14:paraId="468645C6" w14:textId="0EBEA469"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 xml:space="preserve">Ensures that service users and their family / whanau are facilitated to feedback about the services that they </w:t>
            </w:r>
            <w:r w:rsidRPr="002B166F">
              <w:rPr>
                <w:rFonts w:ascii="Calibri" w:hAnsi="Calibri" w:cs="Calibri"/>
                <w:sz w:val="22"/>
                <w:szCs w:val="22"/>
              </w:rPr>
              <w:t>receive</w:t>
            </w:r>
          </w:p>
          <w:p w14:paraId="491D140F" w14:textId="15C0ED89"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 xml:space="preserve">Gives information, </w:t>
            </w:r>
            <w:r w:rsidRPr="002B166F">
              <w:rPr>
                <w:rFonts w:ascii="Calibri" w:hAnsi="Calibri" w:cs="Calibri"/>
                <w:sz w:val="22"/>
                <w:szCs w:val="22"/>
              </w:rPr>
              <w:t>opportunity,</w:t>
            </w:r>
            <w:r w:rsidRPr="002B166F">
              <w:rPr>
                <w:rFonts w:ascii="Calibri" w:hAnsi="Calibri" w:cs="Calibri"/>
                <w:sz w:val="22"/>
                <w:szCs w:val="22"/>
              </w:rPr>
              <w:t xml:space="preserve"> and encouragement to participate in all areas of service delivery and development. </w:t>
            </w:r>
          </w:p>
        </w:tc>
        <w:tc>
          <w:tcPr>
            <w:tcW w:w="3416" w:type="dxa"/>
          </w:tcPr>
          <w:p w14:paraId="444A9A27" w14:textId="77777777" w:rsidR="002B166F" w:rsidRPr="002B166F" w:rsidRDefault="002B166F" w:rsidP="002B166F">
            <w:pPr>
              <w:pStyle w:val="Heading1"/>
              <w:spacing w:before="0" w:after="120"/>
              <w:outlineLvl w:val="0"/>
              <w:rPr>
                <w:rFonts w:ascii="Calibri" w:hAnsi="Calibri" w:cs="Calibri"/>
                <w:b w:val="0"/>
                <w:bCs w:val="0"/>
                <w:kern w:val="0"/>
                <w:sz w:val="22"/>
                <w:szCs w:val="22"/>
              </w:rPr>
            </w:pPr>
            <w:r w:rsidRPr="002B166F">
              <w:rPr>
                <w:rFonts w:ascii="Calibri" w:hAnsi="Calibri" w:cs="Calibri"/>
                <w:b w:val="0"/>
                <w:bCs w:val="0"/>
                <w:kern w:val="0"/>
                <w:sz w:val="22"/>
                <w:szCs w:val="22"/>
              </w:rPr>
              <w:t>Service user forum</w:t>
            </w:r>
          </w:p>
          <w:p w14:paraId="7D08A6B3" w14:textId="77777777" w:rsidR="002B166F" w:rsidRPr="002B166F" w:rsidRDefault="002B166F" w:rsidP="002B166F">
            <w:pPr>
              <w:pStyle w:val="Heading1"/>
              <w:spacing w:before="0" w:after="120"/>
              <w:outlineLvl w:val="0"/>
              <w:rPr>
                <w:rFonts w:ascii="Calibri" w:hAnsi="Calibri" w:cs="Calibri"/>
                <w:b w:val="0"/>
                <w:bCs w:val="0"/>
                <w:kern w:val="0"/>
                <w:sz w:val="22"/>
                <w:szCs w:val="22"/>
              </w:rPr>
            </w:pPr>
            <w:r w:rsidRPr="002B166F">
              <w:rPr>
                <w:rFonts w:ascii="Calibri" w:hAnsi="Calibri" w:cs="Calibri"/>
                <w:b w:val="0"/>
                <w:bCs w:val="0"/>
                <w:kern w:val="0"/>
                <w:sz w:val="22"/>
                <w:szCs w:val="22"/>
              </w:rPr>
              <w:t>Audits</w:t>
            </w:r>
          </w:p>
          <w:p w14:paraId="7B976FA4" w14:textId="4FF02DBE" w:rsidR="002B166F" w:rsidRPr="002B166F" w:rsidRDefault="002B166F" w:rsidP="002B166F">
            <w:pPr>
              <w:rPr>
                <w:rFonts w:ascii="Calibri" w:hAnsi="Calibri" w:cs="Calibri"/>
                <w:sz w:val="22"/>
                <w:szCs w:val="22"/>
              </w:rPr>
            </w:pPr>
            <w:r w:rsidRPr="002B166F">
              <w:rPr>
                <w:rFonts w:ascii="Calibri" w:hAnsi="Calibri" w:cs="Calibri"/>
                <w:sz w:val="22"/>
                <w:szCs w:val="22"/>
              </w:rPr>
              <w:t>Business Planning</w:t>
            </w:r>
          </w:p>
        </w:tc>
      </w:tr>
      <w:tr w:rsidR="002B166F" w14:paraId="5EBC6CAF" w14:textId="77777777" w:rsidTr="002B166F">
        <w:tc>
          <w:tcPr>
            <w:tcW w:w="2235" w:type="dxa"/>
          </w:tcPr>
          <w:p w14:paraId="3525C544" w14:textId="25655A51" w:rsidR="002B166F" w:rsidRPr="002B166F" w:rsidRDefault="002B166F" w:rsidP="002B166F">
            <w:pPr>
              <w:rPr>
                <w:rFonts w:ascii="Calibri" w:hAnsi="Calibri" w:cs="Calibri"/>
                <w:b/>
                <w:bCs/>
                <w:sz w:val="22"/>
                <w:szCs w:val="22"/>
              </w:rPr>
            </w:pPr>
            <w:r w:rsidRPr="002B166F">
              <w:rPr>
                <w:rFonts w:ascii="Calibri" w:hAnsi="Calibri" w:cs="Calibri"/>
                <w:b/>
                <w:bCs/>
                <w:sz w:val="22"/>
                <w:szCs w:val="22"/>
              </w:rPr>
              <w:t>Family</w:t>
            </w:r>
            <w:r>
              <w:rPr>
                <w:rFonts w:ascii="Calibri" w:hAnsi="Calibri" w:cs="Calibri"/>
                <w:b/>
                <w:bCs/>
                <w:sz w:val="22"/>
                <w:szCs w:val="22"/>
              </w:rPr>
              <w:t>/</w:t>
            </w:r>
            <w:r w:rsidRPr="002B166F">
              <w:rPr>
                <w:rFonts w:ascii="Calibri" w:hAnsi="Calibri" w:cs="Calibri"/>
                <w:b/>
                <w:bCs/>
                <w:sz w:val="22"/>
                <w:szCs w:val="22"/>
              </w:rPr>
              <w:t>Whanau inclusion</w:t>
            </w:r>
          </w:p>
        </w:tc>
        <w:tc>
          <w:tcPr>
            <w:tcW w:w="3955" w:type="dxa"/>
          </w:tcPr>
          <w:p w14:paraId="4C17B0A8" w14:textId="0626417C"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 xml:space="preserve">Where the service user agrees, family/whanau are given information, </w:t>
            </w:r>
            <w:r w:rsidRPr="002B166F">
              <w:rPr>
                <w:rFonts w:ascii="Calibri" w:hAnsi="Calibri" w:cs="Calibri"/>
                <w:sz w:val="22"/>
                <w:szCs w:val="22"/>
              </w:rPr>
              <w:t>opportunity,</w:t>
            </w:r>
            <w:r w:rsidRPr="002B166F">
              <w:rPr>
                <w:rFonts w:ascii="Calibri" w:hAnsi="Calibri" w:cs="Calibri"/>
                <w:sz w:val="22"/>
                <w:szCs w:val="22"/>
              </w:rPr>
              <w:t xml:space="preserve"> and encouragement to participate in planning and reviewing service delivery to their loved one</w:t>
            </w:r>
          </w:p>
          <w:p w14:paraId="050D7FAC" w14:textId="494C54BB"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 xml:space="preserve">Family/whanau are given information, </w:t>
            </w:r>
            <w:r w:rsidRPr="002B166F">
              <w:rPr>
                <w:rFonts w:ascii="Calibri" w:hAnsi="Calibri" w:cs="Calibri"/>
                <w:sz w:val="22"/>
                <w:szCs w:val="22"/>
              </w:rPr>
              <w:t>opportunity,</w:t>
            </w:r>
            <w:r w:rsidRPr="002B166F">
              <w:rPr>
                <w:rFonts w:ascii="Calibri" w:hAnsi="Calibri" w:cs="Calibri"/>
                <w:sz w:val="22"/>
                <w:szCs w:val="22"/>
              </w:rPr>
              <w:t xml:space="preserve"> and encouragement to participate in service and organisational development and delivery.</w:t>
            </w:r>
          </w:p>
        </w:tc>
        <w:tc>
          <w:tcPr>
            <w:tcW w:w="3416" w:type="dxa"/>
          </w:tcPr>
          <w:p w14:paraId="71E7A546" w14:textId="2ACA1F66" w:rsidR="002B166F" w:rsidRPr="002B166F" w:rsidRDefault="002B166F" w:rsidP="002B166F">
            <w:pPr>
              <w:rPr>
                <w:rFonts w:ascii="Calibri" w:hAnsi="Calibri" w:cs="Calibri"/>
                <w:sz w:val="22"/>
                <w:szCs w:val="22"/>
              </w:rPr>
            </w:pPr>
            <w:r w:rsidRPr="002B166F">
              <w:rPr>
                <w:rFonts w:ascii="Calibri" w:hAnsi="Calibri" w:cs="Calibri"/>
                <w:sz w:val="22"/>
                <w:szCs w:val="22"/>
              </w:rPr>
              <w:t>100% of family/whanau receive information about the Family Forum and Family support groups</w:t>
            </w:r>
          </w:p>
        </w:tc>
      </w:tr>
      <w:tr w:rsidR="002B166F" w14:paraId="74E43F90" w14:textId="77777777" w:rsidTr="002B166F">
        <w:tc>
          <w:tcPr>
            <w:tcW w:w="2235" w:type="dxa"/>
          </w:tcPr>
          <w:p w14:paraId="7DA251F5" w14:textId="6C9F82A8" w:rsidR="002B166F" w:rsidRPr="002B166F" w:rsidRDefault="002B166F" w:rsidP="002B166F">
            <w:pPr>
              <w:rPr>
                <w:rFonts w:ascii="Calibri" w:hAnsi="Calibri" w:cs="Calibri"/>
                <w:b/>
                <w:bCs/>
                <w:sz w:val="22"/>
                <w:szCs w:val="22"/>
              </w:rPr>
            </w:pPr>
            <w:r w:rsidRPr="002B166F">
              <w:rPr>
                <w:rFonts w:ascii="Calibri" w:hAnsi="Calibri" w:cs="Calibri"/>
                <w:b/>
                <w:bCs/>
                <w:sz w:val="22"/>
                <w:szCs w:val="22"/>
              </w:rPr>
              <w:t>Cultural Responsiveness</w:t>
            </w:r>
          </w:p>
        </w:tc>
        <w:tc>
          <w:tcPr>
            <w:tcW w:w="3955" w:type="dxa"/>
          </w:tcPr>
          <w:p w14:paraId="572F22C8" w14:textId="27234BE5" w:rsidR="002B166F" w:rsidRPr="002B166F" w:rsidRDefault="002B166F" w:rsidP="002B166F">
            <w:pPr>
              <w:rPr>
                <w:rFonts w:ascii="Calibri" w:hAnsi="Calibri" w:cs="Calibri"/>
                <w:sz w:val="22"/>
                <w:szCs w:val="22"/>
              </w:rPr>
            </w:pPr>
            <w:r w:rsidRPr="002B166F">
              <w:rPr>
                <w:rFonts w:ascii="Calibri" w:hAnsi="Calibri" w:cs="Calibri"/>
                <w:sz w:val="22"/>
                <w:szCs w:val="22"/>
              </w:rPr>
              <w:t>Delivers services that are responsive to the needs, values, and beliefs of the cultural, religious, social, and/or ethnic group with which each service user identifies</w:t>
            </w:r>
          </w:p>
        </w:tc>
        <w:tc>
          <w:tcPr>
            <w:tcW w:w="3416" w:type="dxa"/>
          </w:tcPr>
          <w:p w14:paraId="102360BE" w14:textId="77777777" w:rsidR="002B166F" w:rsidRPr="002B166F" w:rsidRDefault="002B166F" w:rsidP="002B166F">
            <w:pPr>
              <w:pStyle w:val="Heading1"/>
              <w:spacing w:before="0" w:after="120"/>
              <w:outlineLvl w:val="0"/>
              <w:rPr>
                <w:rFonts w:ascii="Calibri" w:hAnsi="Calibri" w:cs="Calibri"/>
                <w:b w:val="0"/>
                <w:bCs w:val="0"/>
                <w:kern w:val="0"/>
                <w:sz w:val="22"/>
                <w:szCs w:val="22"/>
              </w:rPr>
            </w:pPr>
            <w:r w:rsidRPr="002B166F">
              <w:rPr>
                <w:rFonts w:ascii="Calibri" w:hAnsi="Calibri" w:cs="Calibri"/>
                <w:b w:val="0"/>
                <w:bCs w:val="0"/>
                <w:kern w:val="0"/>
                <w:sz w:val="22"/>
                <w:szCs w:val="22"/>
              </w:rPr>
              <w:t>Service Audit demonstrates that Service users are receiving culturally sensitive services</w:t>
            </w:r>
          </w:p>
          <w:p w14:paraId="46563962" w14:textId="77777777" w:rsidR="002B166F" w:rsidRPr="002B166F" w:rsidRDefault="002B166F" w:rsidP="002B166F">
            <w:pPr>
              <w:rPr>
                <w:rFonts w:ascii="Calibri" w:hAnsi="Calibri" w:cs="Calibri"/>
                <w:sz w:val="22"/>
                <w:szCs w:val="22"/>
              </w:rPr>
            </w:pPr>
          </w:p>
        </w:tc>
      </w:tr>
      <w:tr w:rsidR="002B166F" w14:paraId="5420A83F" w14:textId="77777777" w:rsidTr="002B166F">
        <w:tc>
          <w:tcPr>
            <w:tcW w:w="2235" w:type="dxa"/>
          </w:tcPr>
          <w:p w14:paraId="736764C8" w14:textId="3E644571" w:rsidR="002B166F" w:rsidRPr="002B166F" w:rsidRDefault="002B166F" w:rsidP="002B166F">
            <w:pPr>
              <w:rPr>
                <w:rFonts w:ascii="Calibri" w:hAnsi="Calibri" w:cs="Calibri"/>
                <w:b/>
                <w:bCs/>
                <w:sz w:val="22"/>
                <w:szCs w:val="22"/>
              </w:rPr>
            </w:pPr>
            <w:r w:rsidRPr="002B166F">
              <w:rPr>
                <w:rFonts w:ascii="Calibri" w:hAnsi="Calibri" w:cs="Calibri"/>
                <w:b/>
                <w:bCs/>
                <w:sz w:val="22"/>
                <w:szCs w:val="22"/>
              </w:rPr>
              <w:t>Maintaining strong links with relevant networks</w:t>
            </w:r>
          </w:p>
        </w:tc>
        <w:tc>
          <w:tcPr>
            <w:tcW w:w="3955" w:type="dxa"/>
          </w:tcPr>
          <w:p w14:paraId="3843169E" w14:textId="4708E67B"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 xml:space="preserve">Builds relationships with stakeholders including CMHC, GP, Acute services, and other MH providers/ services </w:t>
            </w:r>
            <w:r w:rsidRPr="002B166F">
              <w:rPr>
                <w:rFonts w:ascii="Calibri" w:hAnsi="Calibri" w:cs="Calibri"/>
                <w:sz w:val="22"/>
                <w:szCs w:val="22"/>
              </w:rPr>
              <w:t>e.g.,</w:t>
            </w:r>
            <w:r w:rsidRPr="002B166F">
              <w:rPr>
                <w:rFonts w:ascii="Calibri" w:hAnsi="Calibri" w:cs="Calibri"/>
                <w:sz w:val="22"/>
                <w:szCs w:val="22"/>
              </w:rPr>
              <w:t xml:space="preserve"> Shared Vision, Raeburn house.</w:t>
            </w:r>
          </w:p>
          <w:p w14:paraId="60923508" w14:textId="6DB0F787"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Provides organisational and service information to forums in the knowledge that this leads to intangible benefits including better relationships and service to potential service users.</w:t>
            </w:r>
          </w:p>
        </w:tc>
        <w:tc>
          <w:tcPr>
            <w:tcW w:w="3416" w:type="dxa"/>
          </w:tcPr>
          <w:p w14:paraId="64094ECB" w14:textId="7D55B49C" w:rsidR="002B166F" w:rsidRPr="002B166F" w:rsidRDefault="002B166F" w:rsidP="002B166F">
            <w:pPr>
              <w:rPr>
                <w:rFonts w:ascii="Calibri" w:hAnsi="Calibri" w:cs="Calibri"/>
                <w:sz w:val="22"/>
                <w:szCs w:val="22"/>
              </w:rPr>
            </w:pPr>
            <w:r w:rsidRPr="002B166F">
              <w:rPr>
                <w:rFonts w:ascii="Calibri" w:hAnsi="Calibri" w:cs="Calibri"/>
                <w:sz w:val="22"/>
                <w:szCs w:val="22"/>
              </w:rPr>
              <w:t>Feedback from external services and networks indicates strong professional relationships</w:t>
            </w:r>
          </w:p>
        </w:tc>
      </w:tr>
      <w:tr w:rsidR="002B166F" w14:paraId="2EF962B7" w14:textId="77777777" w:rsidTr="002B166F">
        <w:tc>
          <w:tcPr>
            <w:tcW w:w="2235" w:type="dxa"/>
          </w:tcPr>
          <w:p w14:paraId="1B7ADB86" w14:textId="27C8D4CC" w:rsidR="002B166F" w:rsidRPr="002B166F" w:rsidRDefault="002B166F" w:rsidP="002B166F">
            <w:pPr>
              <w:rPr>
                <w:rFonts w:ascii="Calibri" w:hAnsi="Calibri" w:cs="Calibri"/>
                <w:b/>
                <w:bCs/>
                <w:sz w:val="22"/>
                <w:szCs w:val="22"/>
              </w:rPr>
            </w:pPr>
            <w:r w:rsidRPr="002B166F">
              <w:rPr>
                <w:rFonts w:ascii="Calibri" w:hAnsi="Calibri" w:cs="Calibri"/>
                <w:b/>
                <w:bCs/>
                <w:sz w:val="22"/>
                <w:szCs w:val="22"/>
              </w:rPr>
              <w:t>Demonstrate safety wellbeing and success of Ember</w:t>
            </w:r>
          </w:p>
        </w:tc>
        <w:tc>
          <w:tcPr>
            <w:tcW w:w="3955" w:type="dxa"/>
          </w:tcPr>
          <w:p w14:paraId="5BFEC579" w14:textId="77777777"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Demonstrates familiarity with policies and procedures manual and Safe practice guidelines</w:t>
            </w:r>
          </w:p>
          <w:p w14:paraId="57EAA1A0" w14:textId="6CA8A8E0"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 xml:space="preserve">Contributes to staff </w:t>
            </w:r>
            <w:r w:rsidRPr="002B166F">
              <w:rPr>
                <w:rFonts w:ascii="Calibri" w:hAnsi="Calibri" w:cs="Calibri"/>
                <w:sz w:val="22"/>
                <w:szCs w:val="22"/>
              </w:rPr>
              <w:t>meetings and</w:t>
            </w:r>
            <w:r w:rsidRPr="002B166F">
              <w:rPr>
                <w:rFonts w:ascii="Calibri" w:hAnsi="Calibri" w:cs="Calibri"/>
                <w:sz w:val="22"/>
                <w:szCs w:val="22"/>
              </w:rPr>
              <w:t xml:space="preserve"> participates in training (where unable takes responsibility for updating self)</w:t>
            </w:r>
          </w:p>
          <w:p w14:paraId="5344520F" w14:textId="10B793E2"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Participates in the development and planning of Ember services (business plans)</w:t>
            </w:r>
          </w:p>
        </w:tc>
        <w:tc>
          <w:tcPr>
            <w:tcW w:w="3416" w:type="dxa"/>
          </w:tcPr>
          <w:p w14:paraId="4F9AB2A6" w14:textId="77777777" w:rsidR="002B166F" w:rsidRPr="002B166F" w:rsidRDefault="002B166F" w:rsidP="002B166F">
            <w:pPr>
              <w:pStyle w:val="Heading1"/>
              <w:spacing w:before="0" w:after="120"/>
              <w:outlineLvl w:val="0"/>
              <w:rPr>
                <w:rFonts w:ascii="Calibri" w:hAnsi="Calibri" w:cs="Calibri"/>
                <w:b w:val="0"/>
                <w:bCs w:val="0"/>
                <w:kern w:val="0"/>
                <w:sz w:val="22"/>
                <w:szCs w:val="22"/>
              </w:rPr>
            </w:pPr>
            <w:r w:rsidRPr="002B166F">
              <w:rPr>
                <w:rFonts w:ascii="Calibri" w:hAnsi="Calibri" w:cs="Calibri"/>
                <w:b w:val="0"/>
                <w:bCs w:val="0"/>
                <w:kern w:val="0"/>
                <w:sz w:val="22"/>
                <w:szCs w:val="22"/>
              </w:rPr>
              <w:t>Attend staff meetings and POD meetings.</w:t>
            </w:r>
          </w:p>
          <w:p w14:paraId="7CC473F3" w14:textId="2A021127" w:rsidR="002B166F" w:rsidRPr="002B166F" w:rsidRDefault="002B166F" w:rsidP="002B166F">
            <w:pPr>
              <w:pStyle w:val="Heading1"/>
              <w:spacing w:before="0" w:after="120"/>
              <w:outlineLvl w:val="0"/>
              <w:rPr>
                <w:rFonts w:ascii="Calibri" w:hAnsi="Calibri" w:cs="Calibri"/>
                <w:b w:val="0"/>
                <w:bCs w:val="0"/>
                <w:kern w:val="0"/>
                <w:sz w:val="22"/>
                <w:szCs w:val="22"/>
              </w:rPr>
            </w:pPr>
            <w:r w:rsidRPr="002B166F">
              <w:rPr>
                <w:rFonts w:ascii="Calibri" w:hAnsi="Calibri" w:cs="Calibri"/>
                <w:b w:val="0"/>
                <w:bCs w:val="0"/>
                <w:kern w:val="0"/>
                <w:sz w:val="22"/>
                <w:szCs w:val="22"/>
              </w:rPr>
              <w:t xml:space="preserve">All practice is informed by the guidelines prescribed in </w:t>
            </w:r>
            <w:r w:rsidRPr="002B166F">
              <w:rPr>
                <w:rFonts w:ascii="Calibri" w:hAnsi="Calibri" w:cs="Calibri"/>
                <w:b w:val="0"/>
                <w:bCs w:val="0"/>
                <w:kern w:val="0"/>
                <w:sz w:val="22"/>
                <w:szCs w:val="22"/>
              </w:rPr>
              <w:t>Ember P</w:t>
            </w:r>
            <w:r w:rsidRPr="002B166F">
              <w:rPr>
                <w:rFonts w:ascii="Calibri" w:hAnsi="Calibri" w:cs="Calibri"/>
                <w:b w:val="0"/>
                <w:bCs w:val="0"/>
                <w:kern w:val="0"/>
                <w:sz w:val="22"/>
                <w:szCs w:val="22"/>
              </w:rPr>
              <w:t xml:space="preserve"> &amp; P manual.</w:t>
            </w:r>
          </w:p>
          <w:p w14:paraId="7F0CF3FE" w14:textId="17A135D4" w:rsidR="002B166F" w:rsidRPr="002B166F" w:rsidRDefault="002B166F" w:rsidP="002B166F">
            <w:pPr>
              <w:rPr>
                <w:rFonts w:ascii="Calibri" w:hAnsi="Calibri" w:cs="Calibri"/>
                <w:sz w:val="22"/>
                <w:szCs w:val="22"/>
              </w:rPr>
            </w:pPr>
            <w:r w:rsidRPr="002B166F">
              <w:rPr>
                <w:rFonts w:ascii="Calibri" w:hAnsi="Calibri" w:cs="Calibri"/>
                <w:sz w:val="22"/>
                <w:szCs w:val="22"/>
              </w:rPr>
              <w:t>Each member of staff contributes to and assumes responsibility of an effective working team.</w:t>
            </w:r>
          </w:p>
        </w:tc>
      </w:tr>
      <w:tr w:rsidR="002B166F" w14:paraId="4DE150DA" w14:textId="77777777" w:rsidTr="002B166F">
        <w:tc>
          <w:tcPr>
            <w:tcW w:w="2235" w:type="dxa"/>
          </w:tcPr>
          <w:p w14:paraId="304CE1AB" w14:textId="5E985A4B" w:rsidR="002B166F" w:rsidRPr="002B166F" w:rsidRDefault="002B166F" w:rsidP="002B166F">
            <w:pPr>
              <w:rPr>
                <w:rFonts w:ascii="Calibri" w:hAnsi="Calibri" w:cs="Calibri"/>
                <w:b/>
                <w:bCs/>
                <w:sz w:val="22"/>
                <w:szCs w:val="22"/>
              </w:rPr>
            </w:pPr>
            <w:r w:rsidRPr="002B166F">
              <w:rPr>
                <w:rFonts w:ascii="Calibri" w:hAnsi="Calibri" w:cs="Calibri"/>
                <w:b/>
                <w:bCs/>
                <w:sz w:val="22"/>
                <w:szCs w:val="22"/>
              </w:rPr>
              <w:t>Participates in training and supervision</w:t>
            </w:r>
          </w:p>
        </w:tc>
        <w:tc>
          <w:tcPr>
            <w:tcW w:w="3955" w:type="dxa"/>
          </w:tcPr>
          <w:p w14:paraId="1E9AC5EF" w14:textId="77777777"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Attends Core training</w:t>
            </w:r>
          </w:p>
          <w:p w14:paraId="32A812FA" w14:textId="77777777"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 xml:space="preserve">Attends and participate in supervision </w:t>
            </w:r>
          </w:p>
          <w:p w14:paraId="107A3923" w14:textId="74ECE0A7" w:rsidR="002B166F" w:rsidRPr="002B166F" w:rsidRDefault="002B166F" w:rsidP="002B166F">
            <w:pPr>
              <w:rPr>
                <w:rFonts w:ascii="Calibri" w:hAnsi="Calibri" w:cs="Calibri"/>
                <w:sz w:val="22"/>
                <w:szCs w:val="22"/>
              </w:rPr>
            </w:pPr>
            <w:r w:rsidRPr="002B166F">
              <w:rPr>
                <w:rFonts w:ascii="Calibri" w:hAnsi="Calibri" w:cs="Calibri"/>
                <w:sz w:val="22"/>
                <w:szCs w:val="22"/>
              </w:rPr>
              <w:t xml:space="preserve">Identifies and plans training needs during personal development review and supervision </w:t>
            </w:r>
          </w:p>
        </w:tc>
        <w:tc>
          <w:tcPr>
            <w:tcW w:w="3416" w:type="dxa"/>
          </w:tcPr>
          <w:p w14:paraId="3E734CB9" w14:textId="77777777"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Attendance at team meetings and full staff meetings</w:t>
            </w:r>
          </w:p>
          <w:p w14:paraId="3BEEA94A" w14:textId="685317F7" w:rsidR="002B166F" w:rsidRPr="002B166F" w:rsidRDefault="002B166F" w:rsidP="002B166F">
            <w:pPr>
              <w:rPr>
                <w:rFonts w:ascii="Calibri" w:hAnsi="Calibri" w:cs="Calibri"/>
                <w:sz w:val="22"/>
                <w:szCs w:val="22"/>
              </w:rPr>
            </w:pPr>
            <w:r w:rsidRPr="002B166F">
              <w:rPr>
                <w:rFonts w:ascii="Calibri" w:hAnsi="Calibri" w:cs="Calibri"/>
                <w:sz w:val="22"/>
                <w:szCs w:val="22"/>
              </w:rPr>
              <w:t>Completes Personal Development plans annually.</w:t>
            </w:r>
          </w:p>
        </w:tc>
      </w:tr>
    </w:tbl>
    <w:p w14:paraId="7677ED07" w14:textId="77777777" w:rsidR="002B166F" w:rsidRDefault="002B166F">
      <w:r>
        <w:br w:type="page"/>
      </w:r>
    </w:p>
    <w:tbl>
      <w:tblPr>
        <w:tblStyle w:val="TableGrid"/>
        <w:tblW w:w="9606" w:type="dxa"/>
        <w:tblLook w:val="04A0" w:firstRow="1" w:lastRow="0" w:firstColumn="1" w:lastColumn="0" w:noHBand="0" w:noVBand="1"/>
      </w:tblPr>
      <w:tblGrid>
        <w:gridCol w:w="2235"/>
        <w:gridCol w:w="3955"/>
        <w:gridCol w:w="3416"/>
      </w:tblGrid>
      <w:tr w:rsidR="002B166F" w14:paraId="1B920AC0" w14:textId="77777777" w:rsidTr="002B166F">
        <w:tc>
          <w:tcPr>
            <w:tcW w:w="2235" w:type="dxa"/>
          </w:tcPr>
          <w:p w14:paraId="57E79449" w14:textId="69517EBC" w:rsidR="002B166F" w:rsidRPr="002B166F" w:rsidRDefault="002B166F" w:rsidP="002B166F">
            <w:pPr>
              <w:rPr>
                <w:rFonts w:ascii="Calibri" w:hAnsi="Calibri" w:cs="Calibri"/>
                <w:b/>
                <w:bCs/>
                <w:sz w:val="22"/>
                <w:szCs w:val="22"/>
              </w:rPr>
            </w:pPr>
            <w:r w:rsidRPr="002B166F">
              <w:rPr>
                <w:rFonts w:ascii="Calibri" w:hAnsi="Calibri" w:cs="Calibri"/>
                <w:b/>
                <w:bCs/>
                <w:sz w:val="22"/>
                <w:szCs w:val="22"/>
              </w:rPr>
              <w:t>Participates actively in Ember</w:t>
            </w:r>
          </w:p>
        </w:tc>
        <w:tc>
          <w:tcPr>
            <w:tcW w:w="3955" w:type="dxa"/>
          </w:tcPr>
          <w:p w14:paraId="56CB58DD" w14:textId="77777777" w:rsidR="002B166F" w:rsidRPr="002B166F" w:rsidRDefault="002B166F" w:rsidP="002B166F">
            <w:pPr>
              <w:spacing w:after="120"/>
              <w:rPr>
                <w:rFonts w:ascii="Calibri" w:hAnsi="Calibri" w:cs="Calibri"/>
                <w:sz w:val="22"/>
                <w:szCs w:val="22"/>
              </w:rPr>
            </w:pPr>
            <w:r w:rsidRPr="002B166F">
              <w:rPr>
                <w:rFonts w:ascii="Calibri" w:hAnsi="Calibri" w:cs="Calibri"/>
                <w:sz w:val="22"/>
                <w:szCs w:val="22"/>
              </w:rPr>
              <w:t>Participates positively in organisational activities</w:t>
            </w:r>
          </w:p>
          <w:p w14:paraId="6A308D3B" w14:textId="521CF2F8" w:rsidR="002B166F" w:rsidRPr="002B166F" w:rsidRDefault="002B166F" w:rsidP="002B166F">
            <w:pPr>
              <w:rPr>
                <w:rFonts w:ascii="Calibri" w:hAnsi="Calibri" w:cs="Calibri"/>
                <w:sz w:val="22"/>
                <w:szCs w:val="22"/>
              </w:rPr>
            </w:pPr>
            <w:r w:rsidRPr="002B166F">
              <w:rPr>
                <w:rFonts w:ascii="Calibri" w:hAnsi="Calibri" w:cs="Calibri"/>
                <w:sz w:val="22"/>
                <w:szCs w:val="22"/>
              </w:rPr>
              <w:t>Other duties as delegated from time to time.</w:t>
            </w:r>
          </w:p>
        </w:tc>
        <w:tc>
          <w:tcPr>
            <w:tcW w:w="3416" w:type="dxa"/>
          </w:tcPr>
          <w:p w14:paraId="63A71308" w14:textId="77777777" w:rsidR="002B166F" w:rsidRPr="002B166F" w:rsidRDefault="002B166F" w:rsidP="002B166F">
            <w:pPr>
              <w:rPr>
                <w:rFonts w:ascii="Calibri" w:hAnsi="Calibri" w:cs="Calibri"/>
                <w:sz w:val="22"/>
                <w:szCs w:val="22"/>
              </w:rPr>
            </w:pPr>
          </w:p>
        </w:tc>
      </w:tr>
    </w:tbl>
    <w:p w14:paraId="22F0FD73" w14:textId="77777777" w:rsidR="00246329" w:rsidRPr="001B1FCD" w:rsidRDefault="00246329" w:rsidP="00246329">
      <w:pPr>
        <w:rPr>
          <w:rFonts w:ascii="Calibri" w:hAnsi="Calibri" w:cs="Calibri"/>
          <w:b/>
          <w:sz w:val="22"/>
          <w:szCs w:val="22"/>
          <w:u w:val="single"/>
        </w:rPr>
      </w:pPr>
    </w:p>
    <w:p w14:paraId="1237E0CC" w14:textId="77777777" w:rsidR="006C0043" w:rsidRPr="001B1FCD" w:rsidRDefault="006C0043" w:rsidP="006C0043">
      <w:pPr>
        <w:pStyle w:val="BodyText2"/>
        <w:spacing w:line="240" w:lineRule="auto"/>
        <w:jc w:val="both"/>
        <w:rPr>
          <w:rFonts w:ascii="Calibri" w:hAnsi="Calibri" w:cs="Calibri"/>
          <w:b/>
          <w:i/>
          <w:sz w:val="22"/>
          <w:szCs w:val="22"/>
        </w:rPr>
      </w:pPr>
      <w:r w:rsidRPr="001B1FCD">
        <w:rPr>
          <w:rFonts w:ascii="Calibri" w:hAnsi="Calibri" w:cs="Calibri"/>
          <w:b/>
          <w:i/>
          <w:sz w:val="22"/>
          <w:szCs w:val="22"/>
        </w:rPr>
        <w:t xml:space="preserve">The above statements are intended to describe the general nature and level of work being performed. </w:t>
      </w:r>
      <w:r w:rsidR="006F29C5" w:rsidRPr="001B1FCD">
        <w:rPr>
          <w:rFonts w:ascii="Calibri" w:hAnsi="Calibri" w:cs="Calibri"/>
          <w:b/>
          <w:i/>
          <w:sz w:val="22"/>
          <w:szCs w:val="22"/>
        </w:rPr>
        <w:t xml:space="preserve"> </w:t>
      </w:r>
      <w:r w:rsidRPr="001B1FCD">
        <w:rPr>
          <w:rFonts w:ascii="Calibri" w:hAnsi="Calibri" w:cs="Calibri"/>
          <w:b/>
          <w:i/>
          <w:sz w:val="22"/>
          <w:szCs w:val="22"/>
        </w:rPr>
        <w:t xml:space="preserve">They </w:t>
      </w:r>
      <w:r w:rsidR="006F29C5" w:rsidRPr="001B1FCD">
        <w:rPr>
          <w:rFonts w:ascii="Calibri" w:hAnsi="Calibri" w:cs="Calibri"/>
          <w:b/>
          <w:i/>
          <w:sz w:val="22"/>
          <w:szCs w:val="22"/>
        </w:rPr>
        <w:t>are not intended to be a complete</w:t>
      </w:r>
      <w:r w:rsidRPr="001B1FCD">
        <w:rPr>
          <w:rFonts w:ascii="Calibri" w:hAnsi="Calibri" w:cs="Calibri"/>
          <w:b/>
          <w:i/>
          <w:sz w:val="22"/>
          <w:szCs w:val="22"/>
        </w:rPr>
        <w:t xml:space="preserve"> list of all responsibilities, duties and skills required o</w:t>
      </w:r>
      <w:r w:rsidR="006F29C5" w:rsidRPr="001B1FCD">
        <w:rPr>
          <w:rFonts w:ascii="Calibri" w:hAnsi="Calibri" w:cs="Calibri"/>
          <w:b/>
          <w:i/>
          <w:sz w:val="22"/>
          <w:szCs w:val="22"/>
        </w:rPr>
        <w:t>f the position and the job holder</w:t>
      </w:r>
      <w:r w:rsidRPr="001B1FCD">
        <w:rPr>
          <w:rFonts w:ascii="Calibri" w:hAnsi="Calibri" w:cs="Calibri"/>
          <w:b/>
          <w:i/>
          <w:sz w:val="22"/>
          <w:szCs w:val="22"/>
        </w:rPr>
        <w:t>.</w:t>
      </w:r>
    </w:p>
    <w:p w14:paraId="5EA7CFDD" w14:textId="77777777" w:rsidR="002B166F" w:rsidRPr="001B1FCD" w:rsidRDefault="002B166F" w:rsidP="002B166F">
      <w:pPr>
        <w:rPr>
          <w:rFonts w:ascii="Calibri" w:eastAsia="Calibri" w:hAnsi="Calibri" w:cs="Calibri"/>
          <w:i/>
          <w:iCs/>
          <w:sz w:val="22"/>
          <w:szCs w:val="22"/>
          <w:u w:val="single"/>
          <w:lang w:val="en-NZ"/>
        </w:rPr>
      </w:pPr>
      <w:r w:rsidRPr="001B1FCD">
        <w:rPr>
          <w:rFonts w:ascii="Calibri" w:eastAsia="Calibri" w:hAnsi="Calibri" w:cs="Calibri"/>
          <w:b/>
          <w:bCs/>
          <w:sz w:val="22"/>
          <w:szCs w:val="22"/>
          <w:u w:val="single"/>
          <w:lang w:val="en-NZ"/>
        </w:rPr>
        <w:t>KEY COMPETENCIES/SKILLS</w:t>
      </w:r>
    </w:p>
    <w:p w14:paraId="66DE3576" w14:textId="77777777" w:rsidR="002B166F" w:rsidRPr="00ED1899" w:rsidRDefault="002B166F" w:rsidP="002B166F">
      <w:pPr>
        <w:rPr>
          <w:rFonts w:ascii="Calibri" w:eastAsia="Calibri" w:hAnsi="Calibri" w:cs="Calibri"/>
          <w:bCs/>
          <w:iCs/>
          <w:sz w:val="22"/>
          <w:szCs w:val="22"/>
          <w:lang w:val="en-NZ"/>
        </w:rPr>
      </w:pPr>
      <w:r w:rsidRPr="00AA01E1">
        <w:rPr>
          <w:rFonts w:ascii="Calibri" w:eastAsia="Calibri" w:hAnsi="Calibri" w:cs="Calibri"/>
          <w:b/>
          <w:bCs/>
          <w:sz w:val="22"/>
          <w:szCs w:val="22"/>
          <w:lang w:val="en-NZ"/>
        </w:rPr>
        <w:t>Skills:</w:t>
      </w:r>
    </w:p>
    <w:p w14:paraId="75B5EA72" w14:textId="77777777" w:rsidR="002B166F" w:rsidRPr="00ED1899" w:rsidRDefault="002B166F" w:rsidP="002B166F">
      <w:pPr>
        <w:numPr>
          <w:ilvl w:val="0"/>
          <w:numId w:val="3"/>
        </w:numPr>
        <w:tabs>
          <w:tab w:val="clear" w:pos="360"/>
          <w:tab w:val="num" w:pos="567"/>
        </w:tabs>
        <w:ind w:hanging="218"/>
        <w:jc w:val="both"/>
        <w:rPr>
          <w:rFonts w:ascii="Calibri" w:eastAsia="Calibri" w:hAnsi="Calibri" w:cs="Calibri"/>
          <w:bCs/>
          <w:iCs/>
          <w:sz w:val="22"/>
          <w:szCs w:val="22"/>
          <w:lang w:val="en-NZ"/>
        </w:rPr>
      </w:pPr>
      <w:r w:rsidRPr="00ED1899">
        <w:rPr>
          <w:rFonts w:ascii="Calibri" w:eastAsia="Calibri" w:hAnsi="Calibri" w:cs="Calibri"/>
          <w:bCs/>
          <w:iCs/>
          <w:sz w:val="22"/>
          <w:szCs w:val="22"/>
          <w:lang w:val="en-NZ"/>
        </w:rPr>
        <w:t>Working with people and Whanau with mental health and addiction needs</w:t>
      </w:r>
    </w:p>
    <w:p w14:paraId="5EF01DE9" w14:textId="77777777" w:rsidR="002B166F" w:rsidRPr="00ED1899" w:rsidRDefault="002B166F" w:rsidP="002B166F">
      <w:pPr>
        <w:numPr>
          <w:ilvl w:val="0"/>
          <w:numId w:val="3"/>
        </w:numPr>
        <w:tabs>
          <w:tab w:val="clear" w:pos="360"/>
          <w:tab w:val="num" w:pos="567"/>
        </w:tabs>
        <w:ind w:hanging="218"/>
        <w:jc w:val="both"/>
        <w:rPr>
          <w:rFonts w:ascii="Calibri" w:eastAsia="Calibri" w:hAnsi="Calibri" w:cs="Calibri"/>
          <w:bCs/>
          <w:iCs/>
          <w:sz w:val="22"/>
          <w:szCs w:val="22"/>
          <w:lang w:val="en-NZ"/>
        </w:rPr>
      </w:pPr>
      <w:r w:rsidRPr="00ED1899">
        <w:rPr>
          <w:rFonts w:ascii="Calibri" w:eastAsia="Calibri" w:hAnsi="Calibri" w:cs="Calibri"/>
          <w:bCs/>
          <w:iCs/>
          <w:sz w:val="22"/>
          <w:szCs w:val="22"/>
          <w:lang w:val="en-NZ"/>
        </w:rPr>
        <w:t>Working with Māori</w:t>
      </w:r>
    </w:p>
    <w:p w14:paraId="3CB84F48" w14:textId="77777777" w:rsidR="002B166F" w:rsidRPr="00ED1899" w:rsidRDefault="002B166F" w:rsidP="002B166F">
      <w:pPr>
        <w:numPr>
          <w:ilvl w:val="0"/>
          <w:numId w:val="3"/>
        </w:numPr>
        <w:tabs>
          <w:tab w:val="clear" w:pos="360"/>
          <w:tab w:val="num" w:pos="567"/>
        </w:tabs>
        <w:ind w:hanging="218"/>
        <w:jc w:val="both"/>
        <w:rPr>
          <w:rFonts w:ascii="Calibri" w:eastAsia="Calibri" w:hAnsi="Calibri" w:cs="Calibri"/>
          <w:bCs/>
          <w:iCs/>
          <w:sz w:val="22"/>
          <w:szCs w:val="22"/>
          <w:lang w:val="en-NZ"/>
        </w:rPr>
      </w:pPr>
      <w:r w:rsidRPr="00ED1899">
        <w:rPr>
          <w:rFonts w:ascii="Calibri" w:eastAsia="Calibri" w:hAnsi="Calibri" w:cs="Calibri"/>
          <w:bCs/>
          <w:iCs/>
          <w:sz w:val="22"/>
          <w:szCs w:val="22"/>
          <w:lang w:val="en-NZ"/>
        </w:rPr>
        <w:t>Working with Families/Whanau</w:t>
      </w:r>
    </w:p>
    <w:p w14:paraId="05C65C9E" w14:textId="77777777" w:rsidR="002B166F" w:rsidRPr="00ED1899" w:rsidRDefault="002B166F" w:rsidP="002B166F">
      <w:pPr>
        <w:numPr>
          <w:ilvl w:val="0"/>
          <w:numId w:val="3"/>
        </w:numPr>
        <w:tabs>
          <w:tab w:val="clear" w:pos="360"/>
          <w:tab w:val="num" w:pos="567"/>
        </w:tabs>
        <w:ind w:hanging="218"/>
        <w:jc w:val="both"/>
        <w:rPr>
          <w:rFonts w:ascii="Calibri" w:eastAsia="Calibri" w:hAnsi="Calibri" w:cs="Calibri"/>
          <w:bCs/>
          <w:iCs/>
          <w:sz w:val="22"/>
          <w:szCs w:val="22"/>
          <w:lang w:val="en-NZ"/>
        </w:rPr>
      </w:pPr>
      <w:r w:rsidRPr="00ED1899">
        <w:rPr>
          <w:rFonts w:ascii="Calibri" w:eastAsia="Calibri" w:hAnsi="Calibri" w:cs="Calibri"/>
          <w:bCs/>
          <w:iCs/>
          <w:sz w:val="22"/>
          <w:szCs w:val="22"/>
          <w:lang w:val="en-NZ"/>
        </w:rPr>
        <w:t>Working within Communities</w:t>
      </w:r>
    </w:p>
    <w:p w14:paraId="25DBDC9C" w14:textId="77777777" w:rsidR="002B166F" w:rsidRPr="00ED1899" w:rsidRDefault="002B166F" w:rsidP="002B166F">
      <w:pPr>
        <w:numPr>
          <w:ilvl w:val="0"/>
          <w:numId w:val="3"/>
        </w:numPr>
        <w:tabs>
          <w:tab w:val="clear" w:pos="360"/>
          <w:tab w:val="num" w:pos="567"/>
        </w:tabs>
        <w:ind w:hanging="218"/>
        <w:jc w:val="both"/>
        <w:rPr>
          <w:rFonts w:ascii="Calibri" w:eastAsia="Calibri" w:hAnsi="Calibri" w:cs="Calibri"/>
          <w:bCs/>
          <w:iCs/>
          <w:sz w:val="22"/>
          <w:szCs w:val="22"/>
          <w:lang w:val="en-NZ"/>
        </w:rPr>
      </w:pPr>
      <w:r w:rsidRPr="00ED1899">
        <w:rPr>
          <w:rFonts w:ascii="Calibri" w:eastAsia="Calibri" w:hAnsi="Calibri" w:cs="Calibri"/>
          <w:bCs/>
          <w:iCs/>
          <w:sz w:val="22"/>
          <w:szCs w:val="22"/>
          <w:lang w:val="en-NZ"/>
        </w:rPr>
        <w:t>Challenging Stigma and Discrimination</w:t>
      </w:r>
    </w:p>
    <w:p w14:paraId="7EAB23E3" w14:textId="77777777" w:rsidR="002B166F" w:rsidRPr="00ED1899" w:rsidRDefault="002B166F" w:rsidP="002B166F">
      <w:pPr>
        <w:numPr>
          <w:ilvl w:val="0"/>
          <w:numId w:val="3"/>
        </w:numPr>
        <w:tabs>
          <w:tab w:val="clear" w:pos="360"/>
          <w:tab w:val="num" w:pos="567"/>
        </w:tabs>
        <w:ind w:hanging="218"/>
        <w:jc w:val="both"/>
        <w:rPr>
          <w:rFonts w:ascii="Calibri" w:eastAsia="Calibri" w:hAnsi="Calibri" w:cs="Calibri"/>
          <w:bCs/>
          <w:iCs/>
          <w:sz w:val="22"/>
          <w:szCs w:val="22"/>
          <w:lang w:val="en-NZ"/>
        </w:rPr>
      </w:pPr>
      <w:r w:rsidRPr="00ED1899">
        <w:rPr>
          <w:rFonts w:ascii="Calibri" w:eastAsia="Calibri" w:hAnsi="Calibri" w:cs="Calibri"/>
          <w:bCs/>
          <w:iCs/>
          <w:sz w:val="22"/>
          <w:szCs w:val="22"/>
          <w:lang w:val="en-NZ"/>
        </w:rPr>
        <w:t>Upholding Law, Policy and Practice</w:t>
      </w:r>
    </w:p>
    <w:p w14:paraId="068CA5CB" w14:textId="77777777" w:rsidR="002B166F" w:rsidRPr="00ED1899" w:rsidRDefault="002B166F" w:rsidP="002B166F">
      <w:pPr>
        <w:numPr>
          <w:ilvl w:val="0"/>
          <w:numId w:val="3"/>
        </w:numPr>
        <w:tabs>
          <w:tab w:val="clear" w:pos="360"/>
          <w:tab w:val="num" w:pos="567"/>
        </w:tabs>
        <w:ind w:hanging="218"/>
        <w:jc w:val="both"/>
        <w:rPr>
          <w:rFonts w:ascii="Calibri" w:eastAsia="Calibri" w:hAnsi="Calibri" w:cs="Calibri"/>
          <w:bCs/>
          <w:iCs/>
          <w:sz w:val="22"/>
          <w:szCs w:val="22"/>
          <w:lang w:val="en-NZ"/>
        </w:rPr>
      </w:pPr>
      <w:r w:rsidRPr="00ED1899">
        <w:rPr>
          <w:rFonts w:ascii="Calibri" w:eastAsia="Calibri" w:hAnsi="Calibri" w:cs="Calibri"/>
          <w:bCs/>
          <w:iCs/>
          <w:sz w:val="22"/>
          <w:szCs w:val="22"/>
          <w:lang w:val="en-NZ"/>
        </w:rPr>
        <w:t>Maintaining Professional and Personal Development</w:t>
      </w:r>
    </w:p>
    <w:p w14:paraId="5CC106A1" w14:textId="77777777" w:rsidR="002B166F" w:rsidRDefault="002B166F" w:rsidP="002B166F">
      <w:pPr>
        <w:ind w:firstLine="567"/>
        <w:jc w:val="both"/>
        <w:rPr>
          <w:rFonts w:ascii="Calibri" w:eastAsia="Calibri" w:hAnsi="Calibri" w:cs="Calibri"/>
          <w:sz w:val="22"/>
          <w:szCs w:val="22"/>
          <w:lang w:val="en-NZ"/>
        </w:rPr>
      </w:pPr>
    </w:p>
    <w:p w14:paraId="74283CEE" w14:textId="77777777" w:rsidR="002B166F" w:rsidRDefault="002B166F" w:rsidP="002B166F">
      <w:pPr>
        <w:jc w:val="both"/>
        <w:rPr>
          <w:rFonts w:ascii="Calibri" w:eastAsia="Calibri" w:hAnsi="Calibri" w:cs="Calibri"/>
          <w:b/>
          <w:bCs/>
          <w:sz w:val="22"/>
          <w:szCs w:val="22"/>
          <w:lang w:val="en-NZ"/>
        </w:rPr>
      </w:pPr>
      <w:r w:rsidRPr="00ED1899">
        <w:rPr>
          <w:rFonts w:ascii="Calibri" w:eastAsia="Calibri" w:hAnsi="Calibri" w:cs="Calibri"/>
          <w:b/>
          <w:bCs/>
          <w:sz w:val="22"/>
          <w:szCs w:val="22"/>
          <w:lang w:val="en-NZ"/>
        </w:rPr>
        <w:t>Personal Attribute:</w:t>
      </w:r>
    </w:p>
    <w:p w14:paraId="46B66C9F" w14:textId="77777777" w:rsidR="002B166F" w:rsidRDefault="002B166F" w:rsidP="002B166F">
      <w:pPr>
        <w:numPr>
          <w:ilvl w:val="0"/>
          <w:numId w:val="26"/>
        </w:numPr>
        <w:ind w:left="567"/>
        <w:jc w:val="both"/>
        <w:rPr>
          <w:rFonts w:ascii="Calibri" w:eastAsia="Calibri" w:hAnsi="Calibri" w:cs="Calibri"/>
          <w:bCs/>
          <w:iCs/>
          <w:sz w:val="22"/>
          <w:szCs w:val="22"/>
          <w:lang w:val="en-NZ"/>
        </w:rPr>
      </w:pPr>
      <w:r w:rsidRPr="00ED1899">
        <w:rPr>
          <w:rFonts w:ascii="Calibri" w:eastAsia="Calibri" w:hAnsi="Calibri" w:cs="Calibri"/>
          <w:bCs/>
          <w:iCs/>
          <w:sz w:val="22"/>
          <w:szCs w:val="22"/>
          <w:lang w:val="en-NZ"/>
        </w:rPr>
        <w:t>Lived experience of recovery from mental health issues and/or addictions</w:t>
      </w:r>
    </w:p>
    <w:p w14:paraId="5F71FAD5" w14:textId="77777777" w:rsidR="002B166F" w:rsidRPr="00ED1899" w:rsidRDefault="002B166F" w:rsidP="002B166F">
      <w:pPr>
        <w:numPr>
          <w:ilvl w:val="0"/>
          <w:numId w:val="26"/>
        </w:numPr>
        <w:ind w:left="567"/>
        <w:rPr>
          <w:rFonts w:ascii="Calibri" w:eastAsia="Calibri" w:hAnsi="Calibri" w:cs="Calibri"/>
          <w:bCs/>
          <w:iCs/>
          <w:sz w:val="22"/>
          <w:szCs w:val="22"/>
          <w:lang w:val="en-NZ"/>
        </w:rPr>
      </w:pPr>
      <w:r w:rsidRPr="00ED1899">
        <w:rPr>
          <w:rFonts w:ascii="Calibri" w:eastAsia="Calibri" w:hAnsi="Calibri" w:cs="Calibri"/>
          <w:b/>
          <w:iCs/>
          <w:sz w:val="22"/>
          <w:szCs w:val="22"/>
          <w:lang w:val="en-NZ"/>
        </w:rPr>
        <w:t>Compassionate &amp; Caring:</w:t>
      </w:r>
      <w:r w:rsidRPr="00ED1899">
        <w:rPr>
          <w:rFonts w:ascii="Calibri" w:eastAsia="Calibri" w:hAnsi="Calibri" w:cs="Calibri"/>
          <w:bCs/>
          <w:iCs/>
          <w:sz w:val="22"/>
          <w:szCs w:val="22"/>
          <w:lang w:val="en-NZ"/>
        </w:rPr>
        <w:t xml:space="preserve">  sensitive and empathetic</w:t>
      </w:r>
    </w:p>
    <w:p w14:paraId="32B0ACE0" w14:textId="77777777" w:rsidR="002B166F" w:rsidRPr="00ED1899" w:rsidRDefault="002B166F" w:rsidP="002B166F">
      <w:pPr>
        <w:numPr>
          <w:ilvl w:val="0"/>
          <w:numId w:val="26"/>
        </w:numPr>
        <w:ind w:left="567"/>
        <w:rPr>
          <w:rFonts w:ascii="Calibri" w:eastAsia="Calibri" w:hAnsi="Calibri" w:cs="Calibri"/>
          <w:bCs/>
          <w:iCs/>
          <w:sz w:val="22"/>
          <w:szCs w:val="22"/>
          <w:lang w:val="en-NZ"/>
        </w:rPr>
      </w:pPr>
      <w:r w:rsidRPr="00ED1899">
        <w:rPr>
          <w:rFonts w:ascii="Calibri" w:eastAsia="Calibri" w:hAnsi="Calibri" w:cs="Calibri"/>
          <w:b/>
          <w:iCs/>
          <w:sz w:val="22"/>
          <w:szCs w:val="22"/>
          <w:lang w:val="en-NZ"/>
        </w:rPr>
        <w:t>Genuine:</w:t>
      </w:r>
      <w:r w:rsidRPr="00ED1899">
        <w:rPr>
          <w:rFonts w:ascii="Calibri" w:eastAsia="Calibri" w:hAnsi="Calibri" w:cs="Calibri"/>
          <w:bCs/>
          <w:iCs/>
          <w:sz w:val="22"/>
          <w:szCs w:val="22"/>
          <w:lang w:val="en-NZ"/>
        </w:rPr>
        <w:t xml:space="preserve">  warm, friendly, fun, have aroha and a sense of humour</w:t>
      </w:r>
    </w:p>
    <w:p w14:paraId="3EE4CBA4" w14:textId="77777777" w:rsidR="002B166F" w:rsidRPr="00ED1899" w:rsidRDefault="002B166F" w:rsidP="002B166F">
      <w:pPr>
        <w:numPr>
          <w:ilvl w:val="0"/>
          <w:numId w:val="26"/>
        </w:numPr>
        <w:ind w:left="567"/>
        <w:rPr>
          <w:rFonts w:ascii="Calibri" w:eastAsia="Calibri" w:hAnsi="Calibri" w:cs="Calibri"/>
          <w:bCs/>
          <w:iCs/>
          <w:sz w:val="22"/>
          <w:szCs w:val="22"/>
          <w:lang w:val="en-NZ"/>
        </w:rPr>
      </w:pPr>
      <w:r w:rsidRPr="00ED1899">
        <w:rPr>
          <w:rFonts w:ascii="Calibri" w:eastAsia="Calibri" w:hAnsi="Calibri" w:cs="Calibri"/>
          <w:b/>
          <w:iCs/>
          <w:sz w:val="22"/>
          <w:szCs w:val="22"/>
          <w:lang w:val="en-NZ"/>
        </w:rPr>
        <w:t>Non-judgmental:</w:t>
      </w:r>
      <w:r w:rsidRPr="00ED1899">
        <w:rPr>
          <w:rFonts w:ascii="Calibri" w:eastAsia="Calibri" w:hAnsi="Calibri" w:cs="Calibri"/>
          <w:bCs/>
          <w:iCs/>
          <w:sz w:val="22"/>
          <w:szCs w:val="22"/>
          <w:lang w:val="en-NZ"/>
        </w:rPr>
        <w:t xml:space="preserve">  non-discriminatory, welcomes diversity</w:t>
      </w:r>
    </w:p>
    <w:p w14:paraId="6A652A3E" w14:textId="77777777" w:rsidR="002B166F" w:rsidRPr="00ED1899" w:rsidRDefault="002B166F" w:rsidP="002B166F">
      <w:pPr>
        <w:numPr>
          <w:ilvl w:val="0"/>
          <w:numId w:val="26"/>
        </w:numPr>
        <w:ind w:left="567"/>
        <w:rPr>
          <w:rFonts w:ascii="Calibri" w:eastAsia="Calibri" w:hAnsi="Calibri" w:cs="Calibri"/>
          <w:bCs/>
          <w:iCs/>
          <w:sz w:val="22"/>
          <w:szCs w:val="22"/>
          <w:lang w:val="en-NZ"/>
        </w:rPr>
      </w:pPr>
      <w:r w:rsidRPr="00ED1899">
        <w:rPr>
          <w:rFonts w:ascii="Calibri" w:eastAsia="Calibri" w:hAnsi="Calibri" w:cs="Calibri"/>
          <w:b/>
          <w:iCs/>
          <w:sz w:val="22"/>
          <w:szCs w:val="22"/>
          <w:lang w:val="en-NZ"/>
        </w:rPr>
        <w:t>Open-minded:</w:t>
      </w:r>
      <w:r w:rsidRPr="00ED1899">
        <w:rPr>
          <w:rFonts w:ascii="Calibri" w:eastAsia="Calibri" w:hAnsi="Calibri" w:cs="Calibri"/>
          <w:bCs/>
          <w:iCs/>
          <w:sz w:val="22"/>
          <w:szCs w:val="22"/>
          <w:lang w:val="en-NZ"/>
        </w:rPr>
        <w:t xml:space="preserve">  culturally aware, self-aware, innovative, creative, and positive</w:t>
      </w:r>
      <w:r>
        <w:rPr>
          <w:rFonts w:ascii="Calibri" w:eastAsia="Calibri" w:hAnsi="Calibri" w:cs="Calibri"/>
          <w:bCs/>
          <w:iCs/>
          <w:sz w:val="22"/>
          <w:szCs w:val="22"/>
          <w:lang w:val="en-NZ"/>
        </w:rPr>
        <w:t xml:space="preserve"> </w:t>
      </w:r>
      <w:r w:rsidRPr="00ED1899">
        <w:rPr>
          <w:rFonts w:ascii="Calibri" w:eastAsia="Calibri" w:hAnsi="Calibri" w:cs="Calibri"/>
          <w:bCs/>
          <w:iCs/>
          <w:sz w:val="22"/>
          <w:szCs w:val="22"/>
          <w:lang w:val="en-NZ"/>
        </w:rPr>
        <w:t>risk takers</w:t>
      </w:r>
    </w:p>
    <w:p w14:paraId="46127A4B" w14:textId="77777777" w:rsidR="002B166F" w:rsidRPr="00ED1899" w:rsidRDefault="002B166F" w:rsidP="002B166F">
      <w:pPr>
        <w:numPr>
          <w:ilvl w:val="0"/>
          <w:numId w:val="26"/>
        </w:numPr>
        <w:ind w:left="567"/>
        <w:rPr>
          <w:rFonts w:ascii="Calibri" w:eastAsia="Calibri" w:hAnsi="Calibri" w:cs="Calibri"/>
          <w:bCs/>
          <w:iCs/>
          <w:sz w:val="22"/>
          <w:szCs w:val="22"/>
          <w:lang w:val="en-NZ"/>
        </w:rPr>
      </w:pPr>
      <w:r w:rsidRPr="00ED1899">
        <w:rPr>
          <w:rFonts w:ascii="Calibri" w:eastAsia="Calibri" w:hAnsi="Calibri" w:cs="Calibri"/>
          <w:b/>
          <w:iCs/>
          <w:sz w:val="22"/>
          <w:szCs w:val="22"/>
          <w:lang w:val="en-NZ"/>
        </w:rPr>
        <w:t>Optimistic:</w:t>
      </w:r>
      <w:r w:rsidRPr="00ED1899">
        <w:rPr>
          <w:rFonts w:ascii="Calibri" w:eastAsia="Calibri" w:hAnsi="Calibri" w:cs="Calibri"/>
          <w:bCs/>
          <w:iCs/>
          <w:sz w:val="22"/>
          <w:szCs w:val="22"/>
          <w:lang w:val="en-NZ"/>
        </w:rPr>
        <w:t xml:space="preserve">  positive, encouraging, and enthusiastic</w:t>
      </w:r>
    </w:p>
    <w:p w14:paraId="4DEA6D0E" w14:textId="77777777" w:rsidR="002B166F" w:rsidRPr="00ED1899" w:rsidRDefault="002B166F" w:rsidP="002B166F">
      <w:pPr>
        <w:numPr>
          <w:ilvl w:val="0"/>
          <w:numId w:val="26"/>
        </w:numPr>
        <w:ind w:left="567"/>
        <w:rPr>
          <w:rFonts w:ascii="Calibri" w:eastAsia="Calibri" w:hAnsi="Calibri" w:cs="Calibri"/>
          <w:bCs/>
          <w:iCs/>
          <w:sz w:val="22"/>
          <w:szCs w:val="22"/>
          <w:lang w:val="en-NZ"/>
        </w:rPr>
      </w:pPr>
      <w:r w:rsidRPr="00ED1899">
        <w:rPr>
          <w:rFonts w:ascii="Calibri" w:eastAsia="Calibri" w:hAnsi="Calibri" w:cs="Calibri"/>
          <w:b/>
          <w:iCs/>
          <w:sz w:val="22"/>
          <w:szCs w:val="22"/>
          <w:lang w:val="en-NZ"/>
        </w:rPr>
        <w:t>Patient:</w:t>
      </w:r>
      <w:r w:rsidRPr="00ED1899">
        <w:rPr>
          <w:rFonts w:ascii="Calibri" w:eastAsia="Calibri" w:hAnsi="Calibri" w:cs="Calibri"/>
          <w:bCs/>
          <w:iCs/>
          <w:sz w:val="22"/>
          <w:szCs w:val="22"/>
          <w:lang w:val="en-NZ"/>
        </w:rPr>
        <w:t xml:space="preserve">  tolerant and flexible</w:t>
      </w:r>
    </w:p>
    <w:p w14:paraId="35669BD0" w14:textId="77777777" w:rsidR="002B166F" w:rsidRPr="00ED1899" w:rsidRDefault="002B166F" w:rsidP="002B166F">
      <w:pPr>
        <w:numPr>
          <w:ilvl w:val="0"/>
          <w:numId w:val="26"/>
        </w:numPr>
        <w:ind w:left="567"/>
        <w:rPr>
          <w:rFonts w:ascii="Calibri" w:eastAsia="Calibri" w:hAnsi="Calibri" w:cs="Calibri"/>
          <w:bCs/>
          <w:iCs/>
          <w:sz w:val="22"/>
          <w:szCs w:val="22"/>
          <w:lang w:val="en-NZ"/>
        </w:rPr>
      </w:pPr>
      <w:r w:rsidRPr="00ED1899">
        <w:rPr>
          <w:rFonts w:ascii="Calibri" w:eastAsia="Calibri" w:hAnsi="Calibri" w:cs="Calibri"/>
          <w:b/>
          <w:iCs/>
          <w:sz w:val="22"/>
          <w:szCs w:val="22"/>
          <w:lang w:val="en-NZ"/>
        </w:rPr>
        <w:t>Professional:</w:t>
      </w:r>
      <w:r w:rsidRPr="00ED1899">
        <w:rPr>
          <w:rFonts w:ascii="Calibri" w:eastAsia="Calibri" w:hAnsi="Calibri" w:cs="Calibri"/>
          <w:bCs/>
          <w:iCs/>
          <w:sz w:val="22"/>
          <w:szCs w:val="22"/>
          <w:lang w:val="en-NZ"/>
        </w:rPr>
        <w:t xml:space="preserve">  accountable, reliable, and responsible</w:t>
      </w:r>
    </w:p>
    <w:p w14:paraId="3C74395A" w14:textId="77777777" w:rsidR="002B166F" w:rsidRPr="00ED1899" w:rsidRDefault="002B166F" w:rsidP="002B166F">
      <w:pPr>
        <w:numPr>
          <w:ilvl w:val="0"/>
          <w:numId w:val="26"/>
        </w:numPr>
        <w:ind w:left="567"/>
        <w:rPr>
          <w:rFonts w:ascii="Calibri" w:eastAsia="Calibri" w:hAnsi="Calibri" w:cs="Calibri"/>
          <w:b/>
          <w:iCs/>
          <w:sz w:val="22"/>
          <w:szCs w:val="22"/>
          <w:lang w:val="en-NZ"/>
        </w:rPr>
      </w:pPr>
      <w:r w:rsidRPr="00ED1899">
        <w:rPr>
          <w:rFonts w:ascii="Calibri" w:eastAsia="Calibri" w:hAnsi="Calibri" w:cs="Calibri"/>
          <w:b/>
          <w:iCs/>
          <w:sz w:val="22"/>
          <w:szCs w:val="22"/>
          <w:lang w:val="en-NZ"/>
        </w:rPr>
        <w:t>Resilient</w:t>
      </w:r>
    </w:p>
    <w:p w14:paraId="51C913C7" w14:textId="77777777" w:rsidR="002B166F" w:rsidRPr="00ED1899" w:rsidRDefault="002B166F" w:rsidP="002B166F">
      <w:pPr>
        <w:numPr>
          <w:ilvl w:val="0"/>
          <w:numId w:val="26"/>
        </w:numPr>
        <w:ind w:left="567"/>
        <w:rPr>
          <w:rFonts w:ascii="Calibri" w:eastAsia="Calibri" w:hAnsi="Calibri" w:cs="Calibri"/>
          <w:bCs/>
          <w:iCs/>
          <w:sz w:val="22"/>
          <w:szCs w:val="22"/>
          <w:lang w:val="en-NZ"/>
        </w:rPr>
      </w:pPr>
      <w:r w:rsidRPr="00ED1899">
        <w:rPr>
          <w:rFonts w:ascii="Calibri" w:eastAsia="Calibri" w:hAnsi="Calibri" w:cs="Calibri"/>
          <w:b/>
          <w:iCs/>
          <w:sz w:val="22"/>
          <w:szCs w:val="22"/>
          <w:lang w:val="en-NZ"/>
        </w:rPr>
        <w:t>Supportive:</w:t>
      </w:r>
      <w:r w:rsidRPr="00ED1899">
        <w:rPr>
          <w:rFonts w:ascii="Calibri" w:eastAsia="Calibri" w:hAnsi="Calibri" w:cs="Calibri"/>
          <w:bCs/>
          <w:iCs/>
          <w:sz w:val="22"/>
          <w:szCs w:val="22"/>
          <w:lang w:val="en-NZ"/>
        </w:rPr>
        <w:t xml:space="preserve">  validating, empowering, and accepting</w:t>
      </w:r>
    </w:p>
    <w:p w14:paraId="2A088A38" w14:textId="77777777" w:rsidR="002B166F" w:rsidRPr="00ED1899" w:rsidRDefault="002B166F" w:rsidP="002B166F">
      <w:pPr>
        <w:numPr>
          <w:ilvl w:val="0"/>
          <w:numId w:val="26"/>
        </w:numPr>
        <w:ind w:left="567"/>
        <w:rPr>
          <w:rFonts w:ascii="Calibri" w:eastAsia="Calibri" w:hAnsi="Calibri" w:cs="Calibri"/>
          <w:b/>
          <w:iCs/>
          <w:sz w:val="22"/>
          <w:szCs w:val="22"/>
          <w:lang w:val="en-NZ"/>
        </w:rPr>
      </w:pPr>
      <w:r w:rsidRPr="00ED1899">
        <w:rPr>
          <w:rFonts w:ascii="Calibri" w:eastAsia="Calibri" w:hAnsi="Calibri" w:cs="Calibri"/>
          <w:b/>
          <w:iCs/>
          <w:sz w:val="22"/>
          <w:szCs w:val="22"/>
          <w:lang w:val="en-NZ"/>
        </w:rPr>
        <w:t>Understanding</w:t>
      </w:r>
    </w:p>
    <w:p w14:paraId="24AB406A" w14:textId="77777777" w:rsidR="002B166F" w:rsidRDefault="002B166F" w:rsidP="002B166F">
      <w:pPr>
        <w:jc w:val="both"/>
        <w:rPr>
          <w:rFonts w:ascii="Calibri" w:eastAsia="Calibri" w:hAnsi="Calibri" w:cs="Calibri"/>
          <w:bCs/>
          <w:iCs/>
          <w:sz w:val="22"/>
          <w:szCs w:val="22"/>
          <w:lang w:val="en-NZ"/>
        </w:rPr>
      </w:pPr>
    </w:p>
    <w:p w14:paraId="58D2F394" w14:textId="77777777" w:rsidR="002B166F" w:rsidRPr="00ED1899" w:rsidRDefault="002B166F" w:rsidP="002B166F">
      <w:pPr>
        <w:jc w:val="both"/>
        <w:rPr>
          <w:rFonts w:ascii="Calibri" w:eastAsia="Calibri" w:hAnsi="Calibri" w:cs="Calibri"/>
          <w:b/>
          <w:iCs/>
          <w:sz w:val="22"/>
          <w:szCs w:val="22"/>
          <w:lang w:val="en-NZ"/>
        </w:rPr>
      </w:pPr>
      <w:r w:rsidRPr="00ED1899">
        <w:rPr>
          <w:rFonts w:ascii="Calibri" w:eastAsia="Calibri" w:hAnsi="Calibri" w:cs="Calibri"/>
          <w:b/>
          <w:iCs/>
          <w:sz w:val="22"/>
          <w:szCs w:val="22"/>
          <w:lang w:val="en-NZ"/>
        </w:rPr>
        <w:t>Role-models and upholds key Ember Values:</w:t>
      </w:r>
    </w:p>
    <w:p w14:paraId="2FD76323" w14:textId="77777777" w:rsidR="002B166F" w:rsidRPr="00ED1899" w:rsidRDefault="002B166F" w:rsidP="002B166F">
      <w:pPr>
        <w:numPr>
          <w:ilvl w:val="0"/>
          <w:numId w:val="24"/>
        </w:numPr>
        <w:ind w:left="567" w:hanging="425"/>
        <w:jc w:val="both"/>
        <w:rPr>
          <w:rFonts w:ascii="Calibri" w:eastAsia="Calibri" w:hAnsi="Calibri" w:cs="Calibri"/>
          <w:b/>
          <w:bCs/>
          <w:sz w:val="22"/>
          <w:szCs w:val="22"/>
          <w:lang w:val="en-NZ"/>
        </w:rPr>
      </w:pPr>
      <w:r w:rsidRPr="001B1FCD">
        <w:rPr>
          <w:rFonts w:ascii="Calibri" w:eastAsia="Calibri" w:hAnsi="Calibri" w:cs="Calibri"/>
          <w:b/>
          <w:bCs/>
          <w:sz w:val="22"/>
          <w:szCs w:val="22"/>
          <w:lang w:val="en-NZ"/>
        </w:rPr>
        <w:t xml:space="preserve">Whakapono – </w:t>
      </w:r>
      <w:r w:rsidRPr="001B1FCD">
        <w:rPr>
          <w:rFonts w:ascii="Calibri" w:eastAsia="Calibri" w:hAnsi="Calibri" w:cs="Calibri"/>
          <w:bCs/>
          <w:i/>
          <w:sz w:val="22"/>
          <w:szCs w:val="22"/>
          <w:lang w:val="en-NZ"/>
        </w:rPr>
        <w:t>We demonstrate belief and passion in everything we do.</w:t>
      </w:r>
      <w:r w:rsidRPr="001B1FCD">
        <w:rPr>
          <w:rFonts w:ascii="Calibri" w:eastAsia="Calibri" w:hAnsi="Calibri" w:cs="Calibri"/>
          <w:b/>
          <w:bCs/>
          <w:sz w:val="22"/>
          <w:szCs w:val="22"/>
          <w:lang w:val="en-NZ"/>
        </w:rPr>
        <w:t xml:space="preserve">  </w:t>
      </w:r>
      <w:r w:rsidRPr="001B1FCD">
        <w:rPr>
          <w:rFonts w:ascii="Calibri" w:eastAsia="Calibri" w:hAnsi="Calibri" w:cs="Calibri"/>
          <w:bCs/>
          <w:i/>
          <w:sz w:val="22"/>
          <w:szCs w:val="22"/>
          <w:lang w:val="en-NZ"/>
        </w:rPr>
        <w:t>The love we demonstrate for our work and our faith in its outcomes drives us to be the best we can be.</w:t>
      </w:r>
    </w:p>
    <w:p w14:paraId="7502FE8B" w14:textId="77777777" w:rsidR="002B166F" w:rsidRPr="00ED1899" w:rsidRDefault="002B166F" w:rsidP="002B166F">
      <w:pPr>
        <w:numPr>
          <w:ilvl w:val="0"/>
          <w:numId w:val="24"/>
        </w:numPr>
        <w:ind w:left="567" w:hanging="425"/>
        <w:jc w:val="both"/>
        <w:rPr>
          <w:rFonts w:ascii="Calibri" w:eastAsia="Calibri" w:hAnsi="Calibri" w:cs="Calibri"/>
          <w:bCs/>
          <w:i/>
          <w:sz w:val="22"/>
          <w:szCs w:val="22"/>
          <w:lang w:val="en-NZ"/>
        </w:rPr>
      </w:pPr>
      <w:r w:rsidRPr="001B1FCD">
        <w:rPr>
          <w:rFonts w:ascii="Calibri" w:eastAsia="Calibri" w:hAnsi="Calibri" w:cs="Calibri"/>
          <w:b/>
          <w:bCs/>
          <w:sz w:val="22"/>
          <w:szCs w:val="22"/>
          <w:lang w:val="en-NZ"/>
        </w:rPr>
        <w:t xml:space="preserve">Tino rangatiratanga – </w:t>
      </w:r>
      <w:r w:rsidRPr="001B1FCD">
        <w:rPr>
          <w:rFonts w:ascii="Calibri" w:eastAsia="Calibri" w:hAnsi="Calibri" w:cs="Calibri"/>
          <w:bCs/>
          <w:i/>
          <w:sz w:val="22"/>
          <w:szCs w:val="22"/>
          <w:lang w:val="en-NZ"/>
        </w:rPr>
        <w:t>We put people first.  We believe that all people have the right to self-determination.  We create opportunities that allow people to achieve their potential and restore their tapu and mana.</w:t>
      </w:r>
    </w:p>
    <w:p w14:paraId="0EEC099E" w14:textId="77777777" w:rsidR="002B166F" w:rsidRPr="00ED1899" w:rsidRDefault="002B166F" w:rsidP="002B166F">
      <w:pPr>
        <w:numPr>
          <w:ilvl w:val="0"/>
          <w:numId w:val="24"/>
        </w:numPr>
        <w:ind w:left="567" w:hanging="425"/>
        <w:jc w:val="both"/>
        <w:rPr>
          <w:rFonts w:ascii="Calibri" w:eastAsia="Calibri" w:hAnsi="Calibri" w:cs="Calibri"/>
          <w:b/>
          <w:bCs/>
          <w:sz w:val="22"/>
          <w:szCs w:val="22"/>
          <w:lang w:val="en-NZ"/>
        </w:rPr>
      </w:pPr>
      <w:r w:rsidRPr="001B1FCD">
        <w:rPr>
          <w:rFonts w:ascii="Calibri" w:eastAsia="Calibri" w:hAnsi="Calibri" w:cs="Calibri"/>
          <w:b/>
          <w:bCs/>
          <w:sz w:val="22"/>
          <w:szCs w:val="22"/>
          <w:lang w:val="en-NZ"/>
        </w:rPr>
        <w:t xml:space="preserve">Kotahitanga – </w:t>
      </w:r>
      <w:r w:rsidRPr="001B1FCD">
        <w:rPr>
          <w:rFonts w:ascii="Calibri" w:eastAsia="Calibri" w:hAnsi="Calibri" w:cs="Calibri"/>
          <w:bCs/>
          <w:i/>
          <w:sz w:val="22"/>
          <w:szCs w:val="22"/>
          <w:lang w:val="en-NZ"/>
        </w:rPr>
        <w:t>We work as a team, and we work in teams.  We always strive to create partnerships and to maintain togetherness in all our endeavours.</w:t>
      </w:r>
    </w:p>
    <w:p w14:paraId="1039B443" w14:textId="77777777" w:rsidR="002B166F" w:rsidRPr="001B1FCD" w:rsidRDefault="002B166F" w:rsidP="002B166F">
      <w:pPr>
        <w:numPr>
          <w:ilvl w:val="0"/>
          <w:numId w:val="24"/>
        </w:numPr>
        <w:ind w:left="567" w:hanging="425"/>
        <w:jc w:val="both"/>
        <w:rPr>
          <w:rFonts w:ascii="Calibri" w:eastAsia="Calibri" w:hAnsi="Calibri" w:cs="Calibri"/>
          <w:b/>
          <w:bCs/>
          <w:sz w:val="22"/>
          <w:szCs w:val="22"/>
          <w:lang w:val="en-NZ"/>
        </w:rPr>
      </w:pPr>
      <w:r w:rsidRPr="001B1FCD">
        <w:rPr>
          <w:rFonts w:ascii="Calibri" w:eastAsia="Calibri" w:hAnsi="Calibri" w:cs="Calibri"/>
          <w:b/>
          <w:bCs/>
          <w:sz w:val="22"/>
          <w:szCs w:val="22"/>
          <w:lang w:val="en-NZ"/>
        </w:rPr>
        <w:t xml:space="preserve">Kia Pono, Kia Tika – </w:t>
      </w:r>
      <w:r w:rsidRPr="001B1FCD">
        <w:rPr>
          <w:rFonts w:ascii="Calibri" w:eastAsia="Calibri" w:hAnsi="Calibri" w:cs="Calibri"/>
          <w:bCs/>
          <w:i/>
          <w:sz w:val="22"/>
          <w:szCs w:val="22"/>
          <w:lang w:val="en-NZ"/>
        </w:rPr>
        <w:t>We recognise that our work is not easy.  We combine professional and lived experience to stay grounded.  We keep it real; we keep it honest, and we always behave with integrity.</w:t>
      </w:r>
    </w:p>
    <w:p w14:paraId="10C53B38" w14:textId="77777777" w:rsidR="002B166F" w:rsidRPr="001B1FCD" w:rsidRDefault="002B166F" w:rsidP="002B166F">
      <w:pPr>
        <w:jc w:val="both"/>
        <w:rPr>
          <w:rFonts w:ascii="Calibri" w:hAnsi="Calibri" w:cs="Calibri"/>
          <w:b/>
          <w:sz w:val="22"/>
          <w:szCs w:val="22"/>
        </w:rPr>
      </w:pPr>
    </w:p>
    <w:p w14:paraId="797D94C1" w14:textId="77777777" w:rsidR="002B166F" w:rsidRPr="000D54CA" w:rsidRDefault="002B166F" w:rsidP="002B166F">
      <w:pPr>
        <w:rPr>
          <w:rFonts w:ascii="Calibri" w:hAnsi="Calibri"/>
          <w:b/>
          <w:smallCaps/>
          <w:sz w:val="28"/>
          <w:szCs w:val="28"/>
        </w:rPr>
      </w:pPr>
      <w:r w:rsidRPr="001B1FCD">
        <w:rPr>
          <w:rFonts w:ascii="Calibri" w:hAnsi="Calibri" w:cs="Calibri"/>
          <w:b/>
          <w:sz w:val="22"/>
          <w:szCs w:val="22"/>
        </w:rPr>
        <w:t>I have read and understood my job description including the attached</w:t>
      </w:r>
      <w:r>
        <w:rPr>
          <w:rFonts w:ascii="Calibri" w:hAnsi="Calibri" w:cs="Calibri"/>
          <w:b/>
          <w:sz w:val="22"/>
          <w:szCs w:val="22"/>
        </w:rPr>
        <w:t xml:space="preserve"> Appendix A:</w:t>
      </w:r>
      <w:r w:rsidRPr="001B1FCD">
        <w:rPr>
          <w:rFonts w:ascii="Calibri" w:hAnsi="Calibri" w:cs="Calibri"/>
          <w:b/>
          <w:sz w:val="22"/>
          <w:szCs w:val="22"/>
        </w:rPr>
        <w:t xml:space="preserve"> Hazard/Risk Register and Controls:</w:t>
      </w:r>
    </w:p>
    <w:p w14:paraId="61C09FE8" w14:textId="77777777" w:rsidR="002B166F" w:rsidRPr="001B1FCD" w:rsidRDefault="002B166F" w:rsidP="002B166F">
      <w:pPr>
        <w:rPr>
          <w:rFonts w:ascii="Calibri" w:hAnsi="Calibri" w:cs="Calibri"/>
          <w:sz w:val="22"/>
          <w:szCs w:val="22"/>
        </w:rPr>
      </w:pPr>
    </w:p>
    <w:p w14:paraId="35C3616C" w14:textId="77777777" w:rsidR="002B166F" w:rsidRPr="001B1FCD" w:rsidRDefault="002B166F" w:rsidP="002B166F">
      <w:pPr>
        <w:rPr>
          <w:rFonts w:ascii="Calibri" w:hAnsi="Calibri" w:cs="Calibri"/>
          <w:sz w:val="22"/>
          <w:szCs w:val="22"/>
        </w:rPr>
      </w:pPr>
    </w:p>
    <w:p w14:paraId="149C9A05" w14:textId="6376416E" w:rsidR="002B166F" w:rsidRDefault="002B166F" w:rsidP="002B166F">
      <w:pPr>
        <w:rPr>
          <w:rFonts w:ascii="Calibri" w:hAnsi="Calibri" w:cs="Calibri"/>
          <w:sz w:val="22"/>
          <w:szCs w:val="22"/>
        </w:rPr>
      </w:pPr>
      <w:r w:rsidRPr="001B1FCD">
        <w:rPr>
          <w:rFonts w:ascii="Calibri" w:hAnsi="Calibri" w:cs="Calibri"/>
          <w:sz w:val="22"/>
          <w:szCs w:val="22"/>
        </w:rPr>
        <w:t>Name: _______________________________</w:t>
      </w:r>
      <w:r>
        <w:rPr>
          <w:rFonts w:ascii="Calibri" w:hAnsi="Calibri" w:cs="Calibri"/>
          <w:sz w:val="22"/>
          <w:szCs w:val="22"/>
        </w:rPr>
        <w:t xml:space="preserve"> </w:t>
      </w:r>
      <w:r w:rsidRPr="001B1FCD">
        <w:rPr>
          <w:rFonts w:ascii="Calibri" w:hAnsi="Calibri" w:cs="Calibri"/>
          <w:sz w:val="22"/>
          <w:szCs w:val="22"/>
        </w:rPr>
        <w:t>Signature:  ____________________________</w:t>
      </w:r>
    </w:p>
    <w:p w14:paraId="4AB8F93E" w14:textId="77777777" w:rsidR="002B166F" w:rsidRPr="001B1FCD" w:rsidRDefault="002B166F" w:rsidP="002B166F">
      <w:pPr>
        <w:rPr>
          <w:rFonts w:ascii="Calibri" w:hAnsi="Calibri" w:cs="Calibri"/>
          <w:sz w:val="22"/>
          <w:szCs w:val="22"/>
        </w:rPr>
      </w:pPr>
    </w:p>
    <w:p w14:paraId="79BF0B6E" w14:textId="353EA906" w:rsidR="00F4092A" w:rsidRPr="002B166F" w:rsidRDefault="002B166F" w:rsidP="00246329">
      <w:pPr>
        <w:rPr>
          <w:rFonts w:ascii="Calibri" w:hAnsi="Calibri" w:cs="Calibri"/>
          <w:sz w:val="22"/>
          <w:szCs w:val="22"/>
        </w:rPr>
      </w:pPr>
      <w:r w:rsidRPr="001B1FCD">
        <w:rPr>
          <w:rFonts w:ascii="Calibri" w:hAnsi="Calibri" w:cs="Calibri"/>
          <w:sz w:val="22"/>
          <w:szCs w:val="22"/>
        </w:rPr>
        <w:t xml:space="preserve">Date:  ______________________  </w:t>
      </w:r>
      <w:r w:rsidRPr="001B1FCD">
        <w:rPr>
          <w:rFonts w:ascii="Calibri" w:hAnsi="Calibri" w:cs="Calibri"/>
          <w:sz w:val="22"/>
          <w:szCs w:val="22"/>
        </w:rPr>
        <w:tab/>
      </w:r>
      <w:r w:rsidRPr="001B1FCD">
        <w:rPr>
          <w:rFonts w:ascii="Calibri" w:hAnsi="Calibri" w:cs="Calibri"/>
          <w:sz w:val="22"/>
          <w:szCs w:val="22"/>
        </w:rPr>
        <w:tab/>
      </w:r>
      <w:r w:rsidRPr="001B1FCD">
        <w:rPr>
          <w:rFonts w:ascii="Calibri" w:hAnsi="Calibri" w:cs="Calibri"/>
          <w:sz w:val="22"/>
          <w:szCs w:val="22"/>
        </w:rPr>
        <w:tab/>
      </w:r>
    </w:p>
    <w:p w14:paraId="3126618A" w14:textId="77777777" w:rsidR="00224B59" w:rsidRPr="001B1FCD" w:rsidRDefault="00246329" w:rsidP="001B1FCD">
      <w:pPr>
        <w:jc w:val="center"/>
        <w:rPr>
          <w:rFonts w:ascii="Arial Narrow" w:hAnsi="Arial Narrow"/>
          <w:bCs/>
        </w:rPr>
      </w:pPr>
      <w:r w:rsidRPr="001B1FCD">
        <w:rPr>
          <w:rFonts w:ascii="Calibri" w:hAnsi="Calibri" w:cs="Calibri"/>
          <w:b/>
          <w:sz w:val="22"/>
          <w:szCs w:val="22"/>
          <w:u w:val="single"/>
        </w:rPr>
        <w:br w:type="page"/>
      </w:r>
      <w:r w:rsidR="001B1FCD" w:rsidRPr="001B1FCD">
        <w:rPr>
          <w:rFonts w:ascii="Calibri" w:hAnsi="Calibri" w:cs="Calibri"/>
          <w:b/>
          <w:sz w:val="32"/>
          <w:szCs w:val="32"/>
          <w:lang w:val="en-US"/>
        </w:rPr>
        <w:lastRenderedPageBreak/>
        <w:t>APPENDIX A</w:t>
      </w:r>
    </w:p>
    <w:tbl>
      <w:tblPr>
        <w:tblW w:w="8079"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3827"/>
      </w:tblGrid>
      <w:tr w:rsidR="00224B59" w:rsidRPr="00CF7858" w14:paraId="4EFE4841" w14:textId="77777777" w:rsidTr="00224B59">
        <w:tc>
          <w:tcPr>
            <w:tcW w:w="4252" w:type="dxa"/>
            <w:vAlign w:val="center"/>
          </w:tcPr>
          <w:p w14:paraId="2878B83C" w14:textId="2BBEEF7B" w:rsidR="00224B59" w:rsidRPr="00CF7858" w:rsidRDefault="002B166F" w:rsidP="00224B59">
            <w:pPr>
              <w:jc w:val="center"/>
              <w:rPr>
                <w:rFonts w:ascii="Arial Narrow" w:hAnsi="Arial Narrow"/>
                <w:b/>
                <w:sz w:val="28"/>
                <w:szCs w:val="28"/>
              </w:rPr>
            </w:pPr>
            <w:r w:rsidRPr="00100958">
              <w:rPr>
                <w:noProof/>
                <w:lang w:val="en-NZ" w:eastAsia="en-NZ"/>
              </w:rPr>
              <w:drawing>
                <wp:inline distT="0" distB="0" distL="0" distR="0" wp14:anchorId="3C24A6F8" wp14:editId="70EF69E8">
                  <wp:extent cx="1562100" cy="600075"/>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600075"/>
                          </a:xfrm>
                          <a:prstGeom prst="rect">
                            <a:avLst/>
                          </a:prstGeom>
                          <a:noFill/>
                          <a:ln>
                            <a:noFill/>
                          </a:ln>
                        </pic:spPr>
                      </pic:pic>
                    </a:graphicData>
                  </a:graphic>
                </wp:inline>
              </w:drawing>
            </w:r>
          </w:p>
        </w:tc>
        <w:tc>
          <w:tcPr>
            <w:tcW w:w="3827" w:type="dxa"/>
            <w:vAlign w:val="center"/>
          </w:tcPr>
          <w:p w14:paraId="3A40AC1D" w14:textId="77777777" w:rsidR="00224B59" w:rsidRPr="00C34E4E" w:rsidRDefault="00224B59" w:rsidP="00FA69DF">
            <w:pPr>
              <w:rPr>
                <w:rFonts w:ascii="Calibri" w:hAnsi="Calibri"/>
                <w:b/>
                <w:smallCaps/>
                <w:sz w:val="28"/>
                <w:szCs w:val="28"/>
              </w:rPr>
            </w:pPr>
          </w:p>
          <w:p w14:paraId="5E17B7F7" w14:textId="77777777" w:rsidR="00224B59" w:rsidRPr="000D54CA" w:rsidRDefault="000D54CA" w:rsidP="00224B59">
            <w:pPr>
              <w:jc w:val="center"/>
              <w:rPr>
                <w:rFonts w:ascii="Calibri" w:hAnsi="Calibri"/>
                <w:b/>
                <w:smallCaps/>
                <w:sz w:val="32"/>
                <w:szCs w:val="32"/>
              </w:rPr>
            </w:pPr>
            <w:r>
              <w:rPr>
                <w:rFonts w:ascii="Calibri" w:hAnsi="Calibri"/>
                <w:b/>
                <w:smallCaps/>
                <w:sz w:val="32"/>
                <w:szCs w:val="32"/>
              </w:rPr>
              <w:t>hazard/risk register and controls</w:t>
            </w:r>
          </w:p>
          <w:p w14:paraId="4EF959FE" w14:textId="77777777" w:rsidR="00224B59" w:rsidRPr="00CF7858" w:rsidRDefault="00224B59" w:rsidP="00224B59">
            <w:pPr>
              <w:jc w:val="center"/>
              <w:rPr>
                <w:rFonts w:ascii="Arial Narrow" w:hAnsi="Arial Narrow"/>
                <w:b/>
                <w:sz w:val="36"/>
                <w:szCs w:val="36"/>
              </w:rPr>
            </w:pPr>
          </w:p>
        </w:tc>
      </w:tr>
    </w:tbl>
    <w:p w14:paraId="0C26BD6F" w14:textId="77777777" w:rsidR="00224B59" w:rsidRPr="00CF7858" w:rsidRDefault="00224B59" w:rsidP="00224B59">
      <w:pPr>
        <w:tabs>
          <w:tab w:val="left" w:pos="7480"/>
        </w:tabs>
      </w:pPr>
    </w:p>
    <w:p w14:paraId="453DFA4E" w14:textId="77777777" w:rsidR="00224B59" w:rsidRPr="00C34E4E" w:rsidRDefault="00224B59" w:rsidP="00224B59">
      <w:pPr>
        <w:tabs>
          <w:tab w:val="left" w:pos="7480"/>
          <w:tab w:val="left" w:pos="9923"/>
        </w:tabs>
        <w:ind w:right="1234"/>
        <w:jc w:val="both"/>
        <w:rPr>
          <w:rFonts w:ascii="Calibri" w:hAnsi="Calibri" w:cs="Arial"/>
        </w:rPr>
      </w:pPr>
    </w:p>
    <w:p w14:paraId="75B857E7" w14:textId="77777777" w:rsidR="00224B59" w:rsidRPr="000D54CA" w:rsidRDefault="00224B59" w:rsidP="00224B59">
      <w:pPr>
        <w:tabs>
          <w:tab w:val="left" w:pos="7480"/>
          <w:tab w:val="left" w:pos="9923"/>
        </w:tabs>
        <w:ind w:left="851" w:right="1234"/>
        <w:jc w:val="both"/>
        <w:rPr>
          <w:rFonts w:ascii="Calibri" w:hAnsi="Calibri" w:cs="Arial"/>
          <w:sz w:val="22"/>
          <w:szCs w:val="22"/>
        </w:rPr>
      </w:pPr>
      <w:r w:rsidRPr="000D54CA">
        <w:rPr>
          <w:rFonts w:ascii="Calibri" w:hAnsi="Calibri" w:cs="Arial"/>
          <w:sz w:val="22"/>
          <w:szCs w:val="22"/>
        </w:rPr>
        <w:t>All work roles have inherent hazards associated with them.  The roles that you will be involved in at Ember are no exception.  As your employer</w:t>
      </w:r>
      <w:r w:rsidR="00FA69DF" w:rsidRPr="000D54CA">
        <w:rPr>
          <w:rFonts w:ascii="Calibri" w:hAnsi="Calibri" w:cs="Arial"/>
          <w:sz w:val="22"/>
          <w:szCs w:val="22"/>
        </w:rPr>
        <w:t>,</w:t>
      </w:r>
      <w:r w:rsidRPr="000D54CA">
        <w:rPr>
          <w:rFonts w:ascii="Calibri" w:hAnsi="Calibri" w:cs="Arial"/>
          <w:sz w:val="22"/>
          <w:szCs w:val="22"/>
        </w:rPr>
        <w:t xml:space="preserve"> Ember is required by law to manage such hazards and the associated risks.</w:t>
      </w:r>
    </w:p>
    <w:p w14:paraId="3C112364" w14:textId="77777777" w:rsidR="00224B59" w:rsidRPr="000D54CA" w:rsidRDefault="00224B59" w:rsidP="00224B59">
      <w:pPr>
        <w:tabs>
          <w:tab w:val="left" w:pos="7480"/>
          <w:tab w:val="left" w:pos="9923"/>
        </w:tabs>
        <w:ind w:left="851" w:right="1234"/>
        <w:jc w:val="both"/>
        <w:rPr>
          <w:rFonts w:ascii="Calibri" w:hAnsi="Calibri" w:cs="Arial"/>
          <w:sz w:val="22"/>
          <w:szCs w:val="22"/>
        </w:rPr>
      </w:pPr>
    </w:p>
    <w:p w14:paraId="78879183" w14:textId="77777777" w:rsidR="00224B59" w:rsidRPr="000D54CA" w:rsidRDefault="00224B59" w:rsidP="00224B59">
      <w:pPr>
        <w:tabs>
          <w:tab w:val="left" w:pos="7480"/>
          <w:tab w:val="left" w:pos="9923"/>
        </w:tabs>
        <w:ind w:left="851" w:right="1234"/>
        <w:jc w:val="both"/>
        <w:rPr>
          <w:rFonts w:ascii="Calibri" w:hAnsi="Calibri" w:cs="Arial"/>
          <w:sz w:val="22"/>
          <w:szCs w:val="22"/>
        </w:rPr>
      </w:pPr>
      <w:r w:rsidRPr="000D54CA">
        <w:rPr>
          <w:rFonts w:ascii="Calibri" w:hAnsi="Calibri" w:cs="Arial"/>
          <w:sz w:val="22"/>
          <w:szCs w:val="22"/>
        </w:rPr>
        <w:t xml:space="preserve">Possible hazards associated with your role are detailed in this document, together with measures that have been designed to ensure your Health, Safety and Wellbeing (H&amp;S) </w:t>
      </w:r>
    </w:p>
    <w:p w14:paraId="03E634CC" w14:textId="77777777" w:rsidR="00224B59" w:rsidRPr="000D54CA" w:rsidRDefault="00224B59" w:rsidP="00224B59">
      <w:pPr>
        <w:tabs>
          <w:tab w:val="left" w:pos="7480"/>
          <w:tab w:val="left" w:pos="9923"/>
        </w:tabs>
        <w:ind w:left="851" w:right="1234"/>
        <w:jc w:val="both"/>
        <w:rPr>
          <w:rFonts w:ascii="Calibri" w:hAnsi="Calibri" w:cs="Arial"/>
          <w:sz w:val="22"/>
          <w:szCs w:val="22"/>
        </w:rPr>
      </w:pPr>
    </w:p>
    <w:p w14:paraId="3184204C" w14:textId="77777777" w:rsidR="00224B59" w:rsidRPr="000D54CA" w:rsidRDefault="00224B59" w:rsidP="00224B59">
      <w:pPr>
        <w:tabs>
          <w:tab w:val="left" w:pos="7480"/>
          <w:tab w:val="left" w:pos="9923"/>
        </w:tabs>
        <w:ind w:left="851" w:right="1234"/>
        <w:jc w:val="both"/>
        <w:rPr>
          <w:rFonts w:ascii="Calibri" w:hAnsi="Calibri" w:cs="Arial"/>
          <w:sz w:val="22"/>
          <w:szCs w:val="22"/>
        </w:rPr>
      </w:pPr>
      <w:r w:rsidRPr="000D54CA">
        <w:rPr>
          <w:rFonts w:ascii="Calibri" w:hAnsi="Calibri" w:cs="Arial"/>
          <w:sz w:val="22"/>
          <w:szCs w:val="22"/>
        </w:rPr>
        <w:t>The listed ‘control’ measures include various equipment, processes, policies and/or approved procedures.</w:t>
      </w:r>
    </w:p>
    <w:p w14:paraId="34D7C134" w14:textId="77777777" w:rsidR="00224B59" w:rsidRPr="000D54CA" w:rsidRDefault="00224B59" w:rsidP="00224B59">
      <w:pPr>
        <w:tabs>
          <w:tab w:val="left" w:pos="7480"/>
          <w:tab w:val="left" w:pos="9923"/>
        </w:tabs>
        <w:ind w:left="851" w:right="1234"/>
        <w:jc w:val="both"/>
        <w:rPr>
          <w:rFonts w:ascii="Calibri" w:hAnsi="Calibri" w:cs="Arial"/>
          <w:sz w:val="22"/>
          <w:szCs w:val="22"/>
        </w:rPr>
      </w:pPr>
    </w:p>
    <w:p w14:paraId="541BA734" w14:textId="77777777" w:rsidR="00224B59" w:rsidRPr="000D54CA" w:rsidRDefault="00224B59" w:rsidP="00224B59">
      <w:pPr>
        <w:tabs>
          <w:tab w:val="left" w:pos="7480"/>
          <w:tab w:val="left" w:pos="9923"/>
        </w:tabs>
        <w:ind w:left="851" w:right="1234"/>
        <w:jc w:val="both"/>
        <w:rPr>
          <w:rFonts w:ascii="Calibri" w:hAnsi="Calibri" w:cs="Arial"/>
          <w:sz w:val="22"/>
          <w:szCs w:val="22"/>
        </w:rPr>
      </w:pPr>
      <w:r w:rsidRPr="000D54CA">
        <w:rPr>
          <w:rFonts w:ascii="Calibri" w:hAnsi="Calibri" w:cs="Arial"/>
          <w:sz w:val="22"/>
          <w:szCs w:val="22"/>
        </w:rPr>
        <w:t>All employees are expected and required to follow the established controls.</w:t>
      </w:r>
    </w:p>
    <w:p w14:paraId="43EA6263" w14:textId="77777777" w:rsidR="00224B59" w:rsidRPr="000D54CA" w:rsidRDefault="00224B59" w:rsidP="00224B59">
      <w:pPr>
        <w:tabs>
          <w:tab w:val="left" w:pos="7480"/>
          <w:tab w:val="left" w:pos="9923"/>
        </w:tabs>
        <w:ind w:left="851" w:right="1234"/>
        <w:jc w:val="both"/>
        <w:rPr>
          <w:rFonts w:ascii="Calibri" w:hAnsi="Calibri" w:cs="Arial"/>
          <w:sz w:val="22"/>
          <w:szCs w:val="22"/>
        </w:rPr>
      </w:pPr>
    </w:p>
    <w:p w14:paraId="11CD4A68" w14:textId="77777777" w:rsidR="00224B59" w:rsidRPr="000D54CA" w:rsidRDefault="00224B59" w:rsidP="00224B59">
      <w:pPr>
        <w:tabs>
          <w:tab w:val="left" w:pos="7480"/>
          <w:tab w:val="left" w:pos="9923"/>
        </w:tabs>
        <w:ind w:left="851" w:right="1234"/>
        <w:jc w:val="both"/>
        <w:rPr>
          <w:rFonts w:ascii="Calibri" w:hAnsi="Calibri" w:cs="Arial"/>
          <w:sz w:val="22"/>
          <w:szCs w:val="22"/>
        </w:rPr>
      </w:pPr>
      <w:r w:rsidRPr="000D54CA">
        <w:rPr>
          <w:rFonts w:ascii="Calibri" w:hAnsi="Calibri" w:cs="Arial"/>
          <w:sz w:val="22"/>
          <w:szCs w:val="22"/>
        </w:rPr>
        <w:t>In addition to the above, all work areas have processes in place to identify hazards specific to that area.  Your site H&amp;S representative/s are trained and will be able to assist you with any H&amp;S issue.</w:t>
      </w:r>
    </w:p>
    <w:p w14:paraId="0BAC347A" w14:textId="77777777" w:rsidR="00224B59" w:rsidRDefault="00224B59" w:rsidP="004D2FAA">
      <w:pPr>
        <w:rPr>
          <w:rFonts w:ascii="Arial" w:hAnsi="Arial" w:cs="Arial"/>
          <w:b/>
          <w:sz w:val="22"/>
          <w:szCs w:val="22"/>
        </w:rPr>
      </w:pPr>
    </w:p>
    <w:p w14:paraId="6865E4BD" w14:textId="77777777" w:rsidR="00224B59" w:rsidRDefault="00224B59" w:rsidP="004D2FAA">
      <w:pPr>
        <w:rPr>
          <w:rFonts w:ascii="Arial" w:hAnsi="Arial" w:cs="Arial"/>
          <w:b/>
          <w:sz w:val="22"/>
          <w:szCs w:val="22"/>
        </w:rPr>
        <w:sectPr w:rsidR="00224B59" w:rsidSect="0025689C">
          <w:headerReference w:type="default" r:id="rId14"/>
          <w:footerReference w:type="default" r:id="rId15"/>
          <w:pgSz w:w="11906" w:h="16838"/>
          <w:pgMar w:top="937" w:right="1418" w:bottom="1134" w:left="1418" w:header="170" w:footer="720" w:gutter="0"/>
          <w:cols w:space="720"/>
          <w:titlePg/>
          <w:docGrid w:linePitch="326"/>
        </w:sectPr>
      </w:pPr>
    </w:p>
    <w:tbl>
      <w:tblPr>
        <w:tblpPr w:leftFromText="180" w:rightFromText="180" w:vertAnchor="page" w:horzAnchor="margin" w:tblpXSpec="center" w:tblpY="1846"/>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10"/>
        <w:gridCol w:w="3118"/>
        <w:gridCol w:w="1418"/>
        <w:gridCol w:w="5528"/>
        <w:gridCol w:w="1276"/>
      </w:tblGrid>
      <w:tr w:rsidR="00224B59" w:rsidRPr="001B1FCD" w14:paraId="0D829E9A" w14:textId="77777777" w:rsidTr="0025689C">
        <w:trPr>
          <w:trHeight w:val="567"/>
        </w:trPr>
        <w:tc>
          <w:tcPr>
            <w:tcW w:w="7621" w:type="dxa"/>
            <w:gridSpan w:val="3"/>
            <w:shd w:val="clear" w:color="auto" w:fill="D9D9D9"/>
            <w:vAlign w:val="center"/>
          </w:tcPr>
          <w:p w14:paraId="28051E3F" w14:textId="77777777" w:rsidR="00224B59" w:rsidRPr="001B1FCD" w:rsidRDefault="00224B59" w:rsidP="0025689C">
            <w:pPr>
              <w:tabs>
                <w:tab w:val="left" w:pos="7480"/>
              </w:tabs>
              <w:jc w:val="center"/>
              <w:rPr>
                <w:rFonts w:ascii="Calibri" w:hAnsi="Calibri" w:cs="Calibri"/>
                <w:b/>
                <w:sz w:val="22"/>
                <w:szCs w:val="22"/>
              </w:rPr>
            </w:pPr>
            <w:r w:rsidRPr="001B1FCD">
              <w:rPr>
                <w:rFonts w:ascii="Calibri" w:hAnsi="Calibri" w:cs="Calibri"/>
                <w:b/>
                <w:sz w:val="22"/>
                <w:szCs w:val="22"/>
              </w:rPr>
              <w:lastRenderedPageBreak/>
              <w:t>Risk / Hazard Identification</w:t>
            </w:r>
          </w:p>
        </w:tc>
        <w:tc>
          <w:tcPr>
            <w:tcW w:w="1418" w:type="dxa"/>
            <w:shd w:val="clear" w:color="auto" w:fill="D9D9D9"/>
            <w:vAlign w:val="center"/>
          </w:tcPr>
          <w:p w14:paraId="67662CD4" w14:textId="77777777" w:rsidR="00224B59" w:rsidRPr="001B1FCD" w:rsidRDefault="00224B59" w:rsidP="0025689C">
            <w:pPr>
              <w:jc w:val="center"/>
              <w:rPr>
                <w:rFonts w:ascii="Calibri" w:hAnsi="Calibri" w:cs="Calibri"/>
                <w:b/>
                <w:sz w:val="22"/>
                <w:szCs w:val="22"/>
              </w:rPr>
            </w:pPr>
            <w:r w:rsidRPr="001B1FCD">
              <w:rPr>
                <w:rFonts w:ascii="Calibri" w:hAnsi="Calibri" w:cs="Calibri"/>
                <w:b/>
                <w:sz w:val="22"/>
                <w:szCs w:val="22"/>
              </w:rPr>
              <w:t>Risk</w:t>
            </w:r>
          </w:p>
        </w:tc>
        <w:tc>
          <w:tcPr>
            <w:tcW w:w="6804" w:type="dxa"/>
            <w:gridSpan w:val="2"/>
            <w:shd w:val="clear" w:color="auto" w:fill="D9D9D9"/>
            <w:vAlign w:val="center"/>
          </w:tcPr>
          <w:p w14:paraId="55D2A7F7" w14:textId="77777777" w:rsidR="00224B59" w:rsidRPr="001B1FCD" w:rsidRDefault="00224B59" w:rsidP="0025689C">
            <w:pPr>
              <w:jc w:val="center"/>
              <w:rPr>
                <w:rFonts w:ascii="Calibri" w:hAnsi="Calibri" w:cs="Calibri"/>
                <w:b/>
                <w:sz w:val="22"/>
                <w:szCs w:val="22"/>
              </w:rPr>
            </w:pPr>
            <w:r w:rsidRPr="001B1FCD">
              <w:rPr>
                <w:rFonts w:ascii="Calibri" w:hAnsi="Calibri" w:cs="Calibri"/>
                <w:b/>
                <w:sz w:val="22"/>
                <w:szCs w:val="22"/>
              </w:rPr>
              <w:t>Risk Control</w:t>
            </w:r>
          </w:p>
        </w:tc>
      </w:tr>
      <w:tr w:rsidR="00133640" w:rsidRPr="001B1FCD" w14:paraId="1CCB06C7" w14:textId="77777777" w:rsidTr="0025689C">
        <w:trPr>
          <w:trHeight w:val="567"/>
        </w:trPr>
        <w:tc>
          <w:tcPr>
            <w:tcW w:w="2093" w:type="dxa"/>
            <w:shd w:val="clear" w:color="auto" w:fill="D9D9D9"/>
            <w:vAlign w:val="center"/>
          </w:tcPr>
          <w:p w14:paraId="670B34B0" w14:textId="77777777" w:rsidR="00224B59" w:rsidRPr="001B1FCD" w:rsidRDefault="00224B59" w:rsidP="0025689C">
            <w:pPr>
              <w:tabs>
                <w:tab w:val="left" w:pos="7480"/>
              </w:tabs>
              <w:jc w:val="center"/>
              <w:rPr>
                <w:rFonts w:ascii="Calibri" w:hAnsi="Calibri" w:cs="Calibri"/>
                <w:b/>
                <w:sz w:val="22"/>
                <w:szCs w:val="22"/>
              </w:rPr>
            </w:pPr>
            <w:r w:rsidRPr="001B1FCD">
              <w:rPr>
                <w:rFonts w:ascii="Calibri" w:hAnsi="Calibri" w:cs="Calibri"/>
                <w:b/>
                <w:sz w:val="22"/>
                <w:szCs w:val="22"/>
              </w:rPr>
              <w:t>Role/Task/Position</w:t>
            </w:r>
          </w:p>
        </w:tc>
        <w:tc>
          <w:tcPr>
            <w:tcW w:w="2410" w:type="dxa"/>
            <w:shd w:val="clear" w:color="auto" w:fill="D9D9D9"/>
            <w:vAlign w:val="center"/>
          </w:tcPr>
          <w:p w14:paraId="33F12D5D" w14:textId="77777777" w:rsidR="00224B59" w:rsidRPr="001B1FCD" w:rsidRDefault="00224B59" w:rsidP="0025689C">
            <w:pPr>
              <w:tabs>
                <w:tab w:val="left" w:pos="7480"/>
              </w:tabs>
              <w:jc w:val="center"/>
              <w:rPr>
                <w:rFonts w:ascii="Calibri" w:hAnsi="Calibri" w:cs="Calibri"/>
                <w:b/>
                <w:sz w:val="22"/>
                <w:szCs w:val="22"/>
              </w:rPr>
            </w:pPr>
            <w:r w:rsidRPr="001B1FCD">
              <w:rPr>
                <w:rFonts w:ascii="Calibri" w:hAnsi="Calibri" w:cs="Calibri"/>
                <w:b/>
                <w:sz w:val="22"/>
                <w:szCs w:val="22"/>
              </w:rPr>
              <w:t>Hazard / Potential Risk</w:t>
            </w:r>
          </w:p>
        </w:tc>
        <w:tc>
          <w:tcPr>
            <w:tcW w:w="3118" w:type="dxa"/>
            <w:shd w:val="clear" w:color="auto" w:fill="D9D9D9"/>
            <w:vAlign w:val="center"/>
          </w:tcPr>
          <w:p w14:paraId="46661211" w14:textId="77777777" w:rsidR="00224B59" w:rsidRPr="001B1FCD" w:rsidRDefault="00224B59" w:rsidP="0025689C">
            <w:pPr>
              <w:tabs>
                <w:tab w:val="left" w:pos="7480"/>
              </w:tabs>
              <w:jc w:val="center"/>
              <w:rPr>
                <w:rFonts w:ascii="Calibri" w:hAnsi="Calibri" w:cs="Calibri"/>
                <w:b/>
                <w:sz w:val="22"/>
                <w:szCs w:val="22"/>
              </w:rPr>
            </w:pPr>
            <w:r w:rsidRPr="001B1FCD">
              <w:rPr>
                <w:rFonts w:ascii="Calibri" w:hAnsi="Calibri" w:cs="Calibri"/>
                <w:b/>
                <w:sz w:val="22"/>
                <w:szCs w:val="22"/>
              </w:rPr>
              <w:t>Risk/hazard may present itself:</w:t>
            </w:r>
          </w:p>
        </w:tc>
        <w:tc>
          <w:tcPr>
            <w:tcW w:w="1418" w:type="dxa"/>
            <w:shd w:val="clear" w:color="auto" w:fill="D9D9D9"/>
            <w:vAlign w:val="center"/>
          </w:tcPr>
          <w:p w14:paraId="54CFE260" w14:textId="77777777" w:rsidR="00224B59" w:rsidRPr="001B1FCD" w:rsidRDefault="00224B59" w:rsidP="0025689C">
            <w:pPr>
              <w:jc w:val="center"/>
              <w:rPr>
                <w:rFonts w:ascii="Calibri" w:hAnsi="Calibri" w:cs="Calibri"/>
                <w:b/>
                <w:sz w:val="22"/>
                <w:szCs w:val="22"/>
              </w:rPr>
            </w:pPr>
            <w:r w:rsidRPr="001B1FCD">
              <w:rPr>
                <w:rFonts w:ascii="Calibri" w:hAnsi="Calibri" w:cs="Calibri"/>
                <w:b/>
                <w:sz w:val="22"/>
                <w:szCs w:val="22"/>
              </w:rPr>
              <w:t>Level of Risk</w:t>
            </w:r>
          </w:p>
        </w:tc>
        <w:tc>
          <w:tcPr>
            <w:tcW w:w="5528" w:type="dxa"/>
            <w:shd w:val="clear" w:color="auto" w:fill="D9D9D9"/>
            <w:vAlign w:val="center"/>
          </w:tcPr>
          <w:p w14:paraId="462C72AA" w14:textId="77777777" w:rsidR="00224B59" w:rsidRPr="001B1FCD" w:rsidRDefault="00224B59" w:rsidP="0025689C">
            <w:pPr>
              <w:jc w:val="center"/>
              <w:rPr>
                <w:rFonts w:ascii="Calibri" w:hAnsi="Calibri" w:cs="Calibri"/>
                <w:b/>
                <w:sz w:val="22"/>
                <w:szCs w:val="22"/>
              </w:rPr>
            </w:pPr>
            <w:r w:rsidRPr="001B1FCD">
              <w:rPr>
                <w:rFonts w:ascii="Calibri" w:hAnsi="Calibri" w:cs="Calibri"/>
                <w:b/>
                <w:sz w:val="22"/>
                <w:szCs w:val="22"/>
              </w:rPr>
              <w:t>Risk controls in order of preference</w:t>
            </w:r>
          </w:p>
        </w:tc>
        <w:tc>
          <w:tcPr>
            <w:tcW w:w="1276" w:type="dxa"/>
            <w:shd w:val="clear" w:color="auto" w:fill="D9D9D9"/>
            <w:vAlign w:val="center"/>
          </w:tcPr>
          <w:p w14:paraId="3237ABEA" w14:textId="77777777" w:rsidR="00224B59" w:rsidRPr="001B1FCD" w:rsidRDefault="00224B59" w:rsidP="0025689C">
            <w:pPr>
              <w:jc w:val="center"/>
              <w:rPr>
                <w:rFonts w:ascii="Calibri" w:hAnsi="Calibri" w:cs="Calibri"/>
                <w:b/>
                <w:sz w:val="22"/>
                <w:szCs w:val="22"/>
              </w:rPr>
            </w:pPr>
            <w:r w:rsidRPr="001B1FCD">
              <w:rPr>
                <w:rFonts w:ascii="Calibri" w:hAnsi="Calibri" w:cs="Calibri"/>
                <w:b/>
                <w:sz w:val="22"/>
                <w:szCs w:val="22"/>
              </w:rPr>
              <w:t>Residual Risk</w:t>
            </w:r>
          </w:p>
        </w:tc>
      </w:tr>
      <w:tr w:rsidR="0025689C" w:rsidRPr="001B1FCD" w14:paraId="5B7E46C2" w14:textId="77777777" w:rsidTr="0025689C">
        <w:trPr>
          <w:trHeight w:val="556"/>
        </w:trPr>
        <w:tc>
          <w:tcPr>
            <w:tcW w:w="2093" w:type="dxa"/>
            <w:shd w:val="clear" w:color="auto" w:fill="92D050"/>
          </w:tcPr>
          <w:p w14:paraId="33CFC0CF"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VDU users</w:t>
            </w:r>
          </w:p>
          <w:p w14:paraId="442487BC"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(all employees)</w:t>
            </w:r>
          </w:p>
        </w:tc>
        <w:tc>
          <w:tcPr>
            <w:tcW w:w="2410" w:type="dxa"/>
            <w:shd w:val="clear" w:color="auto" w:fill="92D050"/>
          </w:tcPr>
          <w:p w14:paraId="48781C86"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 xml:space="preserve">Strain / Injury </w:t>
            </w:r>
          </w:p>
          <w:p w14:paraId="42EB29BB" w14:textId="77777777" w:rsidR="00224B59" w:rsidRPr="001B1FCD" w:rsidRDefault="00224B59" w:rsidP="0025689C">
            <w:pPr>
              <w:tabs>
                <w:tab w:val="left" w:pos="7480"/>
              </w:tabs>
              <w:rPr>
                <w:rFonts w:ascii="Calibri" w:hAnsi="Calibri" w:cs="Calibri"/>
                <w:sz w:val="20"/>
              </w:rPr>
            </w:pPr>
          </w:p>
        </w:tc>
        <w:tc>
          <w:tcPr>
            <w:tcW w:w="3118" w:type="dxa"/>
            <w:shd w:val="clear" w:color="auto" w:fill="92D050"/>
          </w:tcPr>
          <w:p w14:paraId="52ACB7BC"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Overuse and/or</w:t>
            </w:r>
          </w:p>
          <w:p w14:paraId="4711881B"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ergonomics</w:t>
            </w:r>
          </w:p>
        </w:tc>
        <w:tc>
          <w:tcPr>
            <w:tcW w:w="1418" w:type="dxa"/>
          </w:tcPr>
          <w:p w14:paraId="069F415D" w14:textId="77777777" w:rsidR="00224B59" w:rsidRPr="001B1FCD" w:rsidRDefault="00224B59" w:rsidP="0025689C">
            <w:pPr>
              <w:tabs>
                <w:tab w:val="left" w:pos="7480"/>
              </w:tabs>
              <w:jc w:val="center"/>
              <w:rPr>
                <w:rFonts w:ascii="Calibri" w:hAnsi="Calibri" w:cs="Calibri"/>
                <w:b/>
                <w:sz w:val="20"/>
              </w:rPr>
            </w:pPr>
            <w:r w:rsidRPr="001B1FCD">
              <w:rPr>
                <w:rFonts w:ascii="Calibri" w:hAnsi="Calibri" w:cs="Calibri"/>
                <w:b/>
                <w:sz w:val="20"/>
              </w:rPr>
              <w:t>Low</w:t>
            </w:r>
          </w:p>
        </w:tc>
        <w:tc>
          <w:tcPr>
            <w:tcW w:w="5528" w:type="dxa"/>
          </w:tcPr>
          <w:p w14:paraId="269B4030" w14:textId="77777777" w:rsidR="00224B59" w:rsidRPr="001B1FCD" w:rsidRDefault="00224B59" w:rsidP="0025689C">
            <w:pPr>
              <w:tabs>
                <w:tab w:val="left" w:pos="7480"/>
              </w:tabs>
              <w:ind w:left="397"/>
              <w:rPr>
                <w:rFonts w:ascii="Calibri" w:hAnsi="Calibri" w:cs="Calibri"/>
                <w:b/>
                <w:sz w:val="20"/>
              </w:rPr>
            </w:pPr>
            <w:r w:rsidRPr="001B1FCD">
              <w:rPr>
                <w:rFonts w:ascii="Calibri" w:hAnsi="Calibri" w:cs="Calibri"/>
                <w:b/>
                <w:sz w:val="20"/>
              </w:rPr>
              <w:t>Minimize by:</w:t>
            </w:r>
          </w:p>
          <w:p w14:paraId="2CFA3C24"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Workstation assessment, equipment and setup</w:t>
            </w:r>
          </w:p>
          <w:p w14:paraId="16E20E97"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VDU Training</w:t>
            </w:r>
          </w:p>
          <w:p w14:paraId="795684B4"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Manually varying tasks</w:t>
            </w:r>
          </w:p>
          <w:p w14:paraId="072DE308" w14:textId="77777777" w:rsidR="00224B59" w:rsidRPr="001B1FCD" w:rsidRDefault="00224B59" w:rsidP="0025689C">
            <w:pPr>
              <w:tabs>
                <w:tab w:val="left" w:pos="7480"/>
              </w:tabs>
              <w:jc w:val="both"/>
              <w:rPr>
                <w:rFonts w:ascii="Calibri" w:hAnsi="Calibri" w:cs="Calibri"/>
                <w:sz w:val="20"/>
              </w:rPr>
            </w:pPr>
            <w:r w:rsidRPr="001B1FCD">
              <w:rPr>
                <w:rFonts w:ascii="Calibri" w:hAnsi="Calibri" w:cs="Calibri"/>
                <w:sz w:val="20"/>
              </w:rPr>
              <w:t>Taking regular breaks away from computer or task</w:t>
            </w:r>
          </w:p>
          <w:p w14:paraId="066B6447" w14:textId="77777777" w:rsidR="00224B59" w:rsidRPr="001B1FCD" w:rsidRDefault="00224B59" w:rsidP="0025689C">
            <w:pPr>
              <w:tabs>
                <w:tab w:val="left" w:pos="7480"/>
              </w:tabs>
              <w:jc w:val="both"/>
              <w:rPr>
                <w:rFonts w:ascii="Calibri" w:hAnsi="Calibri" w:cs="Calibri"/>
                <w:sz w:val="20"/>
              </w:rPr>
            </w:pPr>
            <w:r w:rsidRPr="001B1FCD">
              <w:rPr>
                <w:rFonts w:ascii="Calibri" w:hAnsi="Calibri" w:cs="Calibri"/>
                <w:sz w:val="20"/>
              </w:rPr>
              <w:t>Annual review of workstation setup.</w:t>
            </w:r>
          </w:p>
        </w:tc>
        <w:tc>
          <w:tcPr>
            <w:tcW w:w="1276" w:type="dxa"/>
          </w:tcPr>
          <w:p w14:paraId="60F2BE60" w14:textId="77777777" w:rsidR="00224B59" w:rsidRPr="001B1FCD" w:rsidRDefault="00224B59" w:rsidP="0025689C">
            <w:pPr>
              <w:tabs>
                <w:tab w:val="left" w:pos="7480"/>
              </w:tabs>
              <w:jc w:val="center"/>
              <w:rPr>
                <w:rFonts w:ascii="Calibri" w:hAnsi="Calibri" w:cs="Calibri"/>
                <w:b/>
                <w:sz w:val="20"/>
              </w:rPr>
            </w:pPr>
            <w:r w:rsidRPr="001B1FCD">
              <w:rPr>
                <w:rFonts w:ascii="Calibri" w:hAnsi="Calibri" w:cs="Calibri"/>
                <w:b/>
                <w:sz w:val="20"/>
              </w:rPr>
              <w:t>Very Low</w:t>
            </w:r>
          </w:p>
        </w:tc>
      </w:tr>
      <w:tr w:rsidR="0025689C" w:rsidRPr="001B1FCD" w14:paraId="15B1E70E" w14:textId="77777777" w:rsidTr="0025689C">
        <w:trPr>
          <w:trHeight w:val="556"/>
        </w:trPr>
        <w:tc>
          <w:tcPr>
            <w:tcW w:w="2093" w:type="dxa"/>
            <w:shd w:val="clear" w:color="auto" w:fill="92D050"/>
          </w:tcPr>
          <w:p w14:paraId="166D712C"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Manual handling/lifting</w:t>
            </w:r>
          </w:p>
        </w:tc>
        <w:tc>
          <w:tcPr>
            <w:tcW w:w="2410" w:type="dxa"/>
            <w:shd w:val="clear" w:color="auto" w:fill="92D050"/>
          </w:tcPr>
          <w:p w14:paraId="7F9B5FA6"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Strain</w:t>
            </w:r>
          </w:p>
        </w:tc>
        <w:tc>
          <w:tcPr>
            <w:tcW w:w="3118" w:type="dxa"/>
            <w:shd w:val="clear" w:color="auto" w:fill="92D050"/>
          </w:tcPr>
          <w:p w14:paraId="06B16C21"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Excess weight</w:t>
            </w:r>
          </w:p>
        </w:tc>
        <w:tc>
          <w:tcPr>
            <w:tcW w:w="1418" w:type="dxa"/>
          </w:tcPr>
          <w:p w14:paraId="5F8DD52D" w14:textId="77777777" w:rsidR="00224B59" w:rsidRPr="001B1FCD" w:rsidRDefault="00224B59" w:rsidP="0025689C">
            <w:pPr>
              <w:tabs>
                <w:tab w:val="left" w:pos="7480"/>
              </w:tabs>
              <w:jc w:val="center"/>
              <w:rPr>
                <w:rFonts w:ascii="Calibri" w:hAnsi="Calibri" w:cs="Calibri"/>
                <w:b/>
                <w:sz w:val="20"/>
              </w:rPr>
            </w:pPr>
            <w:r w:rsidRPr="001B1FCD">
              <w:rPr>
                <w:rFonts w:ascii="Calibri" w:hAnsi="Calibri" w:cs="Calibri"/>
                <w:b/>
                <w:sz w:val="20"/>
              </w:rPr>
              <w:t>Low</w:t>
            </w:r>
          </w:p>
        </w:tc>
        <w:tc>
          <w:tcPr>
            <w:tcW w:w="5528" w:type="dxa"/>
          </w:tcPr>
          <w:p w14:paraId="5F37F91C" w14:textId="77777777" w:rsidR="00224B59" w:rsidRPr="001B1FCD" w:rsidRDefault="00224B59" w:rsidP="0025689C">
            <w:pPr>
              <w:tabs>
                <w:tab w:val="left" w:pos="7480"/>
              </w:tabs>
              <w:ind w:left="397"/>
              <w:rPr>
                <w:rFonts w:ascii="Calibri" w:hAnsi="Calibri" w:cs="Calibri"/>
                <w:b/>
                <w:sz w:val="20"/>
              </w:rPr>
            </w:pPr>
            <w:r w:rsidRPr="001B1FCD">
              <w:rPr>
                <w:rFonts w:ascii="Calibri" w:hAnsi="Calibri" w:cs="Calibri"/>
                <w:b/>
                <w:sz w:val="20"/>
              </w:rPr>
              <w:t>Minimize by:</w:t>
            </w:r>
          </w:p>
          <w:p w14:paraId="015C983E"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Back Care training</w:t>
            </w:r>
          </w:p>
          <w:p w14:paraId="584939AB"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Utilizing appropriate services</w:t>
            </w:r>
          </w:p>
          <w:p w14:paraId="0C364957"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 xml:space="preserve">Use of trolleys </w:t>
            </w:r>
          </w:p>
          <w:p w14:paraId="19A842FC"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Ask others for help/assistance</w:t>
            </w:r>
          </w:p>
        </w:tc>
        <w:tc>
          <w:tcPr>
            <w:tcW w:w="1276" w:type="dxa"/>
          </w:tcPr>
          <w:p w14:paraId="671E6FBF" w14:textId="77777777" w:rsidR="00224B59" w:rsidRPr="001B1FCD" w:rsidRDefault="00224B59" w:rsidP="0025689C">
            <w:pPr>
              <w:tabs>
                <w:tab w:val="left" w:pos="7480"/>
              </w:tabs>
              <w:jc w:val="center"/>
              <w:rPr>
                <w:rFonts w:ascii="Calibri" w:hAnsi="Calibri" w:cs="Calibri"/>
                <w:b/>
                <w:sz w:val="20"/>
              </w:rPr>
            </w:pPr>
            <w:r w:rsidRPr="001B1FCD">
              <w:rPr>
                <w:rFonts w:ascii="Calibri" w:hAnsi="Calibri" w:cs="Calibri"/>
                <w:b/>
                <w:sz w:val="20"/>
              </w:rPr>
              <w:t>Very Low</w:t>
            </w:r>
          </w:p>
        </w:tc>
      </w:tr>
      <w:tr w:rsidR="0025689C" w:rsidRPr="001B1FCD" w14:paraId="10A01E07" w14:textId="77777777" w:rsidTr="0025689C">
        <w:trPr>
          <w:trHeight w:val="655"/>
        </w:trPr>
        <w:tc>
          <w:tcPr>
            <w:tcW w:w="2093" w:type="dxa"/>
            <w:shd w:val="clear" w:color="auto" w:fill="FF3300"/>
          </w:tcPr>
          <w:p w14:paraId="64F9B071"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Working with public and clients</w:t>
            </w:r>
          </w:p>
        </w:tc>
        <w:tc>
          <w:tcPr>
            <w:tcW w:w="2410" w:type="dxa"/>
            <w:shd w:val="clear" w:color="auto" w:fill="FF3300"/>
          </w:tcPr>
          <w:p w14:paraId="59F2CD45"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Stress</w:t>
            </w:r>
          </w:p>
        </w:tc>
        <w:tc>
          <w:tcPr>
            <w:tcW w:w="3118" w:type="dxa"/>
            <w:shd w:val="clear" w:color="auto" w:fill="FF3300"/>
          </w:tcPr>
          <w:p w14:paraId="52B9B153"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Verbal Abuse, Violence/aggression</w:t>
            </w:r>
          </w:p>
        </w:tc>
        <w:tc>
          <w:tcPr>
            <w:tcW w:w="1418" w:type="dxa"/>
          </w:tcPr>
          <w:p w14:paraId="38D48E27" w14:textId="77777777" w:rsidR="00224B59" w:rsidRPr="001B1FCD" w:rsidRDefault="00224B59" w:rsidP="0025689C">
            <w:pPr>
              <w:tabs>
                <w:tab w:val="left" w:pos="7480"/>
              </w:tabs>
              <w:jc w:val="center"/>
              <w:rPr>
                <w:rFonts w:ascii="Calibri" w:hAnsi="Calibri" w:cs="Calibri"/>
                <w:b/>
                <w:sz w:val="20"/>
              </w:rPr>
            </w:pPr>
            <w:r w:rsidRPr="001B1FCD">
              <w:rPr>
                <w:rFonts w:ascii="Calibri" w:hAnsi="Calibri" w:cs="Calibri"/>
                <w:b/>
                <w:sz w:val="20"/>
              </w:rPr>
              <w:t>Medium to High</w:t>
            </w:r>
          </w:p>
        </w:tc>
        <w:tc>
          <w:tcPr>
            <w:tcW w:w="5528" w:type="dxa"/>
          </w:tcPr>
          <w:p w14:paraId="4D5E2F35" w14:textId="77777777" w:rsidR="00224B59" w:rsidRPr="001B1FCD" w:rsidRDefault="00224B59" w:rsidP="0025689C">
            <w:pPr>
              <w:tabs>
                <w:tab w:val="left" w:pos="7480"/>
              </w:tabs>
              <w:ind w:left="397"/>
              <w:rPr>
                <w:rFonts w:ascii="Calibri" w:hAnsi="Calibri" w:cs="Calibri"/>
                <w:b/>
                <w:sz w:val="20"/>
              </w:rPr>
            </w:pPr>
            <w:r w:rsidRPr="001B1FCD">
              <w:rPr>
                <w:rFonts w:ascii="Calibri" w:hAnsi="Calibri" w:cs="Calibri"/>
                <w:b/>
                <w:sz w:val="20"/>
              </w:rPr>
              <w:t>Minimize by:</w:t>
            </w:r>
          </w:p>
          <w:p w14:paraId="3145D135" w14:textId="77777777" w:rsidR="00224B59" w:rsidRPr="001B1FCD" w:rsidRDefault="00224B59" w:rsidP="0025689C">
            <w:pPr>
              <w:tabs>
                <w:tab w:val="left" w:pos="3632"/>
                <w:tab w:val="left" w:pos="7480"/>
              </w:tabs>
              <w:rPr>
                <w:rFonts w:ascii="Calibri" w:hAnsi="Calibri" w:cs="Calibri"/>
                <w:sz w:val="20"/>
              </w:rPr>
            </w:pPr>
            <w:r w:rsidRPr="001B1FCD">
              <w:rPr>
                <w:rFonts w:ascii="Calibri" w:hAnsi="Calibri" w:cs="Calibri"/>
                <w:sz w:val="20"/>
              </w:rPr>
              <w:t>Attend appropriate training</w:t>
            </w:r>
          </w:p>
          <w:p w14:paraId="5E77A6A2" w14:textId="77777777" w:rsidR="00224B59" w:rsidRPr="001B1FCD" w:rsidRDefault="00224B59" w:rsidP="0025689C">
            <w:pPr>
              <w:tabs>
                <w:tab w:val="left" w:pos="3632"/>
                <w:tab w:val="left" w:pos="7480"/>
              </w:tabs>
              <w:rPr>
                <w:rFonts w:ascii="Calibri" w:hAnsi="Calibri" w:cs="Calibri"/>
                <w:sz w:val="20"/>
              </w:rPr>
            </w:pPr>
            <w:r w:rsidRPr="001B1FCD">
              <w:rPr>
                <w:rFonts w:ascii="Calibri" w:hAnsi="Calibri" w:cs="Calibri"/>
                <w:sz w:val="20"/>
              </w:rPr>
              <w:t xml:space="preserve">Utilize </w:t>
            </w:r>
            <w:r w:rsidR="001B1FCD" w:rsidRPr="001B1FCD">
              <w:rPr>
                <w:rFonts w:ascii="Calibri" w:hAnsi="Calibri" w:cs="Calibri"/>
                <w:sz w:val="20"/>
              </w:rPr>
              <w:t>team-based</w:t>
            </w:r>
            <w:r w:rsidRPr="001B1FCD">
              <w:rPr>
                <w:rFonts w:ascii="Calibri" w:hAnsi="Calibri" w:cs="Calibri"/>
                <w:sz w:val="20"/>
              </w:rPr>
              <w:t xml:space="preserve"> processes</w:t>
            </w:r>
          </w:p>
          <w:p w14:paraId="2F408086"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Supervision</w:t>
            </w:r>
          </w:p>
          <w:p w14:paraId="588F6F31"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Debriefs</w:t>
            </w:r>
          </w:p>
          <w:p w14:paraId="11A994D4"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Be familiar with procedures for dealing with violence (security, police)</w:t>
            </w:r>
          </w:p>
        </w:tc>
        <w:tc>
          <w:tcPr>
            <w:tcW w:w="1276" w:type="dxa"/>
          </w:tcPr>
          <w:p w14:paraId="31BF3D51" w14:textId="77777777" w:rsidR="00224B59" w:rsidRPr="001B1FCD" w:rsidRDefault="00224B59" w:rsidP="0025689C">
            <w:pPr>
              <w:tabs>
                <w:tab w:val="left" w:pos="7480"/>
              </w:tabs>
              <w:jc w:val="center"/>
              <w:rPr>
                <w:rFonts w:ascii="Calibri" w:hAnsi="Calibri" w:cs="Calibri"/>
                <w:b/>
                <w:sz w:val="20"/>
              </w:rPr>
            </w:pPr>
            <w:r w:rsidRPr="001B1FCD">
              <w:rPr>
                <w:rFonts w:ascii="Calibri" w:hAnsi="Calibri" w:cs="Calibri"/>
                <w:b/>
                <w:sz w:val="20"/>
              </w:rPr>
              <w:t>Medium</w:t>
            </w:r>
          </w:p>
        </w:tc>
      </w:tr>
      <w:tr w:rsidR="0025689C" w:rsidRPr="001B1FCD" w14:paraId="0D22226F" w14:textId="77777777" w:rsidTr="0025689C">
        <w:trPr>
          <w:trHeight w:val="556"/>
        </w:trPr>
        <w:tc>
          <w:tcPr>
            <w:tcW w:w="2093" w:type="dxa"/>
            <w:shd w:val="clear" w:color="auto" w:fill="FF0000"/>
          </w:tcPr>
          <w:p w14:paraId="69AC9E99"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Working with public and clients</w:t>
            </w:r>
          </w:p>
          <w:p w14:paraId="1E4D4C4B"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(all support workers)</w:t>
            </w:r>
          </w:p>
        </w:tc>
        <w:tc>
          <w:tcPr>
            <w:tcW w:w="2410" w:type="dxa"/>
            <w:shd w:val="clear" w:color="auto" w:fill="FF0000"/>
          </w:tcPr>
          <w:p w14:paraId="1674A4A0"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 xml:space="preserve">Infectious Disease </w:t>
            </w:r>
          </w:p>
          <w:p w14:paraId="13DC5DA0"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Pandemics</w:t>
            </w:r>
          </w:p>
        </w:tc>
        <w:tc>
          <w:tcPr>
            <w:tcW w:w="3118" w:type="dxa"/>
            <w:shd w:val="clear" w:color="auto" w:fill="FF0000"/>
          </w:tcPr>
          <w:p w14:paraId="08009241"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Unwell (infectious people)</w:t>
            </w:r>
          </w:p>
        </w:tc>
        <w:tc>
          <w:tcPr>
            <w:tcW w:w="1418" w:type="dxa"/>
          </w:tcPr>
          <w:p w14:paraId="18F773E6" w14:textId="77777777" w:rsidR="00224B59" w:rsidRPr="001B1FCD" w:rsidRDefault="00FA69DF" w:rsidP="0025689C">
            <w:pPr>
              <w:tabs>
                <w:tab w:val="left" w:pos="7480"/>
              </w:tabs>
              <w:jc w:val="center"/>
              <w:rPr>
                <w:rFonts w:ascii="Calibri" w:hAnsi="Calibri" w:cs="Calibri"/>
                <w:b/>
                <w:sz w:val="20"/>
              </w:rPr>
            </w:pPr>
            <w:r w:rsidRPr="001B1FCD">
              <w:rPr>
                <w:rFonts w:ascii="Calibri" w:hAnsi="Calibri" w:cs="Calibri"/>
                <w:b/>
                <w:sz w:val="20"/>
              </w:rPr>
              <w:t>Hi</w:t>
            </w:r>
            <w:r w:rsidR="00224B59" w:rsidRPr="001B1FCD">
              <w:rPr>
                <w:rFonts w:ascii="Calibri" w:hAnsi="Calibri" w:cs="Calibri"/>
                <w:b/>
                <w:sz w:val="20"/>
              </w:rPr>
              <w:t>gh</w:t>
            </w:r>
          </w:p>
        </w:tc>
        <w:tc>
          <w:tcPr>
            <w:tcW w:w="5528" w:type="dxa"/>
          </w:tcPr>
          <w:p w14:paraId="6825FF71" w14:textId="77777777" w:rsidR="00224B59" w:rsidRPr="001B1FCD" w:rsidRDefault="00224B59" w:rsidP="0025689C">
            <w:pPr>
              <w:tabs>
                <w:tab w:val="left" w:pos="7480"/>
              </w:tabs>
              <w:ind w:left="397"/>
              <w:rPr>
                <w:rFonts w:ascii="Calibri" w:hAnsi="Calibri" w:cs="Calibri"/>
                <w:b/>
                <w:sz w:val="20"/>
              </w:rPr>
            </w:pPr>
            <w:r w:rsidRPr="001B1FCD">
              <w:rPr>
                <w:rFonts w:ascii="Calibri" w:hAnsi="Calibri" w:cs="Calibri"/>
                <w:b/>
                <w:sz w:val="20"/>
              </w:rPr>
              <w:t>Minimize by:</w:t>
            </w:r>
          </w:p>
          <w:p w14:paraId="14C5776F"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Infection control training appropriate to area – local</w:t>
            </w:r>
            <w:r w:rsidR="0025689C">
              <w:rPr>
                <w:rFonts w:ascii="Calibri" w:hAnsi="Calibri" w:cs="Calibri"/>
                <w:sz w:val="20"/>
              </w:rPr>
              <w:t xml:space="preserve"> </w:t>
            </w:r>
            <w:r w:rsidRPr="001B1FCD">
              <w:rPr>
                <w:rFonts w:ascii="Calibri" w:hAnsi="Calibri" w:cs="Calibri"/>
                <w:sz w:val="20"/>
              </w:rPr>
              <w:t>procedures</w:t>
            </w:r>
          </w:p>
          <w:p w14:paraId="76838795"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Utilizing Personal Protective Equipment (PPE)</w:t>
            </w:r>
          </w:p>
          <w:p w14:paraId="2EF54A0E"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Paid sick leave and Return to Work programme</w:t>
            </w:r>
          </w:p>
          <w:p w14:paraId="1326B65B"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Vaccination programmes</w:t>
            </w:r>
          </w:p>
          <w:p w14:paraId="4F2E8E89"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Lockdown protocols</w:t>
            </w:r>
          </w:p>
          <w:p w14:paraId="481EF091"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Self- Isolation</w:t>
            </w:r>
          </w:p>
          <w:p w14:paraId="65FFB980"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Contact tracing</w:t>
            </w:r>
          </w:p>
          <w:p w14:paraId="1E7C40A3"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 xml:space="preserve">Maintaining personal hygiene </w:t>
            </w:r>
          </w:p>
          <w:p w14:paraId="1FC87E97"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Regular hand washing</w:t>
            </w:r>
          </w:p>
          <w:p w14:paraId="69AD245F"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Social distancing</w:t>
            </w:r>
          </w:p>
          <w:p w14:paraId="32592F39"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Ember / Government / Ministry Pandemic plan and guidelines</w:t>
            </w:r>
          </w:p>
        </w:tc>
        <w:tc>
          <w:tcPr>
            <w:tcW w:w="1276" w:type="dxa"/>
          </w:tcPr>
          <w:p w14:paraId="227567F7" w14:textId="77777777" w:rsidR="00224B59" w:rsidRPr="001B1FCD" w:rsidRDefault="00FA69DF" w:rsidP="0025689C">
            <w:pPr>
              <w:tabs>
                <w:tab w:val="left" w:pos="7480"/>
              </w:tabs>
              <w:jc w:val="center"/>
              <w:rPr>
                <w:rFonts w:ascii="Calibri" w:hAnsi="Calibri" w:cs="Calibri"/>
                <w:b/>
                <w:sz w:val="20"/>
              </w:rPr>
            </w:pPr>
            <w:r w:rsidRPr="001B1FCD">
              <w:rPr>
                <w:rFonts w:ascii="Calibri" w:hAnsi="Calibri" w:cs="Calibri"/>
                <w:b/>
                <w:sz w:val="20"/>
              </w:rPr>
              <w:t>Hi</w:t>
            </w:r>
            <w:r w:rsidR="00224B59" w:rsidRPr="001B1FCD">
              <w:rPr>
                <w:rFonts w:ascii="Calibri" w:hAnsi="Calibri" w:cs="Calibri"/>
                <w:b/>
                <w:sz w:val="20"/>
              </w:rPr>
              <w:t>gh</w:t>
            </w:r>
          </w:p>
        </w:tc>
      </w:tr>
    </w:tbl>
    <w:p w14:paraId="718FBC89" w14:textId="77777777" w:rsidR="00224B59" w:rsidRPr="001B1FCD" w:rsidRDefault="00224B59" w:rsidP="00224B59">
      <w:pPr>
        <w:ind w:right="-1134"/>
        <w:rPr>
          <w:rFonts w:ascii="Calibri" w:hAnsi="Calibri" w:cs="Calibri"/>
          <w:b/>
          <w:sz w:val="20"/>
        </w:rPr>
      </w:pPr>
    </w:p>
    <w:tbl>
      <w:tblPr>
        <w:tblpPr w:leftFromText="180" w:rightFromText="180" w:vertAnchor="text" w:horzAnchor="margin" w:tblpY="-231"/>
        <w:tblW w:w="1495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0"/>
        <w:gridCol w:w="2383"/>
        <w:gridCol w:w="2383"/>
        <w:gridCol w:w="7151"/>
      </w:tblGrid>
      <w:tr w:rsidR="00224B59" w:rsidRPr="001B1FCD" w14:paraId="22C06FA1" w14:textId="77777777" w:rsidTr="0025689C">
        <w:trPr>
          <w:trHeight w:val="510"/>
        </w:trPr>
        <w:tc>
          <w:tcPr>
            <w:tcW w:w="3040" w:type="dxa"/>
            <w:shd w:val="clear" w:color="auto" w:fill="D9D9D9"/>
            <w:vAlign w:val="center"/>
          </w:tcPr>
          <w:p w14:paraId="3240C729" w14:textId="77777777" w:rsidR="00224B59" w:rsidRPr="001B1FCD" w:rsidRDefault="00224B59" w:rsidP="0025689C">
            <w:pPr>
              <w:tabs>
                <w:tab w:val="left" w:pos="7480"/>
              </w:tabs>
              <w:jc w:val="center"/>
              <w:rPr>
                <w:rFonts w:ascii="Calibri" w:hAnsi="Calibri" w:cs="Calibri"/>
                <w:b/>
                <w:sz w:val="22"/>
                <w:szCs w:val="22"/>
              </w:rPr>
            </w:pPr>
            <w:r w:rsidRPr="001B1FCD">
              <w:rPr>
                <w:rFonts w:ascii="Calibri" w:hAnsi="Calibri" w:cs="Calibri"/>
                <w:b/>
                <w:sz w:val="22"/>
                <w:szCs w:val="22"/>
              </w:rPr>
              <w:t>Role/Task/Position</w:t>
            </w:r>
          </w:p>
        </w:tc>
        <w:tc>
          <w:tcPr>
            <w:tcW w:w="2383" w:type="dxa"/>
            <w:shd w:val="clear" w:color="auto" w:fill="D9D9D9"/>
            <w:vAlign w:val="center"/>
          </w:tcPr>
          <w:p w14:paraId="7A253F3E" w14:textId="77777777" w:rsidR="00224B59" w:rsidRPr="001B1FCD" w:rsidRDefault="00224B59" w:rsidP="0025689C">
            <w:pPr>
              <w:tabs>
                <w:tab w:val="left" w:pos="7480"/>
              </w:tabs>
              <w:jc w:val="center"/>
              <w:rPr>
                <w:rFonts w:ascii="Calibri" w:hAnsi="Calibri" w:cs="Calibri"/>
                <w:b/>
                <w:sz w:val="22"/>
                <w:szCs w:val="22"/>
              </w:rPr>
            </w:pPr>
            <w:r w:rsidRPr="001B1FCD">
              <w:rPr>
                <w:rFonts w:ascii="Calibri" w:hAnsi="Calibri" w:cs="Calibri"/>
                <w:b/>
                <w:sz w:val="22"/>
                <w:szCs w:val="22"/>
              </w:rPr>
              <w:t>Hazard</w:t>
            </w:r>
          </w:p>
        </w:tc>
        <w:tc>
          <w:tcPr>
            <w:tcW w:w="2383" w:type="dxa"/>
            <w:shd w:val="clear" w:color="auto" w:fill="D9D9D9"/>
            <w:vAlign w:val="center"/>
          </w:tcPr>
          <w:p w14:paraId="01F81514" w14:textId="77777777" w:rsidR="00224B59" w:rsidRPr="001B1FCD" w:rsidRDefault="00224B59" w:rsidP="0025689C">
            <w:pPr>
              <w:tabs>
                <w:tab w:val="left" w:pos="7480"/>
              </w:tabs>
              <w:jc w:val="center"/>
              <w:rPr>
                <w:rFonts w:ascii="Calibri" w:hAnsi="Calibri" w:cs="Calibri"/>
                <w:b/>
                <w:sz w:val="22"/>
                <w:szCs w:val="22"/>
              </w:rPr>
            </w:pPr>
            <w:r w:rsidRPr="001B1FCD">
              <w:rPr>
                <w:rFonts w:ascii="Calibri" w:hAnsi="Calibri" w:cs="Calibri"/>
                <w:b/>
                <w:sz w:val="22"/>
                <w:szCs w:val="22"/>
              </w:rPr>
              <w:t>Possible Outcome</w:t>
            </w:r>
          </w:p>
        </w:tc>
        <w:tc>
          <w:tcPr>
            <w:tcW w:w="7151" w:type="dxa"/>
            <w:shd w:val="clear" w:color="auto" w:fill="D9D9D9"/>
            <w:vAlign w:val="center"/>
          </w:tcPr>
          <w:p w14:paraId="254D54F1" w14:textId="77777777" w:rsidR="00224B59" w:rsidRPr="001B1FCD" w:rsidRDefault="00224B59" w:rsidP="0025689C">
            <w:pPr>
              <w:tabs>
                <w:tab w:val="left" w:pos="7480"/>
              </w:tabs>
              <w:jc w:val="center"/>
              <w:rPr>
                <w:rFonts w:ascii="Calibri" w:hAnsi="Calibri" w:cs="Calibri"/>
                <w:b/>
                <w:sz w:val="22"/>
                <w:szCs w:val="22"/>
              </w:rPr>
            </w:pPr>
            <w:r w:rsidRPr="001B1FCD">
              <w:rPr>
                <w:rFonts w:ascii="Calibri" w:hAnsi="Calibri" w:cs="Calibri"/>
                <w:b/>
                <w:sz w:val="22"/>
                <w:szCs w:val="22"/>
              </w:rPr>
              <w:t>Controls in place to Manage</w:t>
            </w:r>
          </w:p>
        </w:tc>
      </w:tr>
      <w:tr w:rsidR="00224B59" w:rsidRPr="001B1FCD" w14:paraId="0629F2A5" w14:textId="77777777" w:rsidTr="0025689C">
        <w:trPr>
          <w:trHeight w:val="784"/>
        </w:trPr>
        <w:tc>
          <w:tcPr>
            <w:tcW w:w="3040" w:type="dxa"/>
            <w:shd w:val="clear" w:color="auto" w:fill="F79646"/>
          </w:tcPr>
          <w:p w14:paraId="4B87484F"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 xml:space="preserve">Working with public in the community </w:t>
            </w:r>
          </w:p>
        </w:tc>
        <w:tc>
          <w:tcPr>
            <w:tcW w:w="2383" w:type="dxa"/>
            <w:shd w:val="clear" w:color="auto" w:fill="F79646"/>
          </w:tcPr>
          <w:p w14:paraId="1FEDC9DB"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Isolation/lack of support</w:t>
            </w:r>
          </w:p>
        </w:tc>
        <w:tc>
          <w:tcPr>
            <w:tcW w:w="2383" w:type="dxa"/>
            <w:shd w:val="clear" w:color="auto" w:fill="F79646"/>
          </w:tcPr>
          <w:p w14:paraId="00659128"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Poor outcomes, stress, potential injury</w:t>
            </w:r>
          </w:p>
        </w:tc>
        <w:tc>
          <w:tcPr>
            <w:tcW w:w="7151" w:type="dxa"/>
            <w:shd w:val="clear" w:color="auto" w:fill="FFFFFF"/>
          </w:tcPr>
          <w:p w14:paraId="537E60A8" w14:textId="77777777" w:rsidR="00224B59" w:rsidRPr="001B1FCD" w:rsidRDefault="00224B59" w:rsidP="0025689C">
            <w:pPr>
              <w:tabs>
                <w:tab w:val="left" w:pos="7480"/>
              </w:tabs>
              <w:ind w:left="-5" w:firstLine="5"/>
              <w:rPr>
                <w:rFonts w:ascii="Calibri" w:hAnsi="Calibri" w:cs="Calibri"/>
                <w:b/>
                <w:sz w:val="20"/>
              </w:rPr>
            </w:pPr>
            <w:r w:rsidRPr="001B1FCD">
              <w:rPr>
                <w:rFonts w:ascii="Calibri" w:hAnsi="Calibri" w:cs="Calibri"/>
                <w:b/>
                <w:sz w:val="20"/>
              </w:rPr>
              <w:t>Minimize by:</w:t>
            </w:r>
          </w:p>
          <w:p w14:paraId="324EDE8E" w14:textId="77777777" w:rsidR="00224B59" w:rsidRPr="001B1FCD" w:rsidRDefault="00224B59" w:rsidP="0025689C">
            <w:pPr>
              <w:tabs>
                <w:tab w:val="left" w:pos="7480"/>
              </w:tabs>
              <w:ind w:left="397"/>
              <w:rPr>
                <w:rFonts w:ascii="Calibri" w:hAnsi="Calibri" w:cs="Calibri"/>
                <w:b/>
                <w:sz w:val="20"/>
              </w:rPr>
            </w:pPr>
          </w:p>
          <w:p w14:paraId="16BCC76E"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Safety in the Community Policy – alert to danger cards</w:t>
            </w:r>
          </w:p>
          <w:p w14:paraId="633B7245"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Local procedures (</w:t>
            </w:r>
            <w:r w:rsidR="001B1FCD" w:rsidRPr="001B1FCD">
              <w:rPr>
                <w:rFonts w:ascii="Calibri" w:hAnsi="Calibri" w:cs="Calibri"/>
                <w:sz w:val="20"/>
              </w:rPr>
              <w:t>e.g.,</w:t>
            </w:r>
            <w:r w:rsidRPr="001B1FCD">
              <w:rPr>
                <w:rFonts w:ascii="Calibri" w:hAnsi="Calibri" w:cs="Calibri"/>
                <w:sz w:val="20"/>
              </w:rPr>
              <w:t xml:space="preserve"> cell phones, access to consultation)</w:t>
            </w:r>
          </w:p>
          <w:p w14:paraId="7A9B9A74"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Team based reviews, risk management plans</w:t>
            </w:r>
          </w:p>
          <w:p w14:paraId="3E8148BB"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Employe</w:t>
            </w:r>
            <w:r w:rsidR="00FA69DF" w:rsidRPr="001B1FCD">
              <w:rPr>
                <w:rFonts w:ascii="Calibri" w:hAnsi="Calibri" w:cs="Calibri"/>
                <w:sz w:val="20"/>
              </w:rPr>
              <w:t xml:space="preserve">e Assistance Programme (Benestar </w:t>
            </w:r>
            <w:r w:rsidRPr="001B1FCD">
              <w:rPr>
                <w:rFonts w:ascii="Calibri" w:hAnsi="Calibri" w:cs="Calibri"/>
                <w:sz w:val="20"/>
              </w:rPr>
              <w:t xml:space="preserve">counselling/support) </w:t>
            </w:r>
          </w:p>
          <w:p w14:paraId="00CFF9B1"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Regular supervision with Manager</w:t>
            </w:r>
          </w:p>
          <w:p w14:paraId="45AAA0EA"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GPS tracking</w:t>
            </w:r>
          </w:p>
          <w:p w14:paraId="3DEC11E4"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Personal alarms</w:t>
            </w:r>
          </w:p>
          <w:p w14:paraId="247737D0"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Diary Management</w:t>
            </w:r>
          </w:p>
          <w:p w14:paraId="0CA4F431"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In &amp; Out boards on site</w:t>
            </w:r>
          </w:p>
          <w:p w14:paraId="2F38B62C"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Phone in to Team Manager at the end of the day</w:t>
            </w:r>
          </w:p>
          <w:p w14:paraId="2DB17C91"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On-call management outside of normal 9-5 working hours</w:t>
            </w:r>
          </w:p>
          <w:p w14:paraId="0D04A490" w14:textId="77777777" w:rsidR="00224B59" w:rsidRPr="001B1FCD" w:rsidRDefault="00224B59" w:rsidP="0025689C">
            <w:pPr>
              <w:tabs>
                <w:tab w:val="left" w:pos="7480"/>
              </w:tabs>
              <w:ind w:left="397"/>
              <w:rPr>
                <w:rFonts w:ascii="Calibri" w:hAnsi="Calibri" w:cs="Calibri"/>
                <w:sz w:val="20"/>
              </w:rPr>
            </w:pPr>
          </w:p>
        </w:tc>
      </w:tr>
      <w:tr w:rsidR="00224B59" w:rsidRPr="001B1FCD" w14:paraId="0989C63D" w14:textId="77777777" w:rsidTr="0025689C">
        <w:trPr>
          <w:trHeight w:val="784"/>
        </w:trPr>
        <w:tc>
          <w:tcPr>
            <w:tcW w:w="3040" w:type="dxa"/>
            <w:tcBorders>
              <w:bottom w:val="single" w:sz="4" w:space="0" w:color="auto"/>
            </w:tcBorders>
            <w:shd w:val="clear" w:color="auto" w:fill="FF3300"/>
          </w:tcPr>
          <w:p w14:paraId="124E5E9D"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Driving for work – company vehicles</w:t>
            </w:r>
          </w:p>
          <w:p w14:paraId="63906920"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 xml:space="preserve">(All Employees) </w:t>
            </w:r>
          </w:p>
        </w:tc>
        <w:tc>
          <w:tcPr>
            <w:tcW w:w="2383" w:type="dxa"/>
            <w:tcBorders>
              <w:bottom w:val="single" w:sz="4" w:space="0" w:color="auto"/>
            </w:tcBorders>
            <w:shd w:val="clear" w:color="auto" w:fill="FF3300"/>
          </w:tcPr>
          <w:p w14:paraId="361DE464"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Usual traffic hazards</w:t>
            </w:r>
          </w:p>
        </w:tc>
        <w:tc>
          <w:tcPr>
            <w:tcW w:w="2383" w:type="dxa"/>
            <w:tcBorders>
              <w:bottom w:val="single" w:sz="4" w:space="0" w:color="auto"/>
            </w:tcBorders>
            <w:shd w:val="clear" w:color="auto" w:fill="FF3300"/>
          </w:tcPr>
          <w:p w14:paraId="33CF9C28"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Breakdown/injury</w:t>
            </w:r>
          </w:p>
        </w:tc>
        <w:tc>
          <w:tcPr>
            <w:tcW w:w="7151" w:type="dxa"/>
            <w:tcBorders>
              <w:bottom w:val="single" w:sz="4" w:space="0" w:color="auto"/>
            </w:tcBorders>
          </w:tcPr>
          <w:p w14:paraId="3EA67D7A" w14:textId="77777777" w:rsidR="00224B59" w:rsidRPr="001B1FCD" w:rsidRDefault="00224B59" w:rsidP="0025689C">
            <w:pPr>
              <w:tabs>
                <w:tab w:val="left" w:pos="7480"/>
              </w:tabs>
              <w:rPr>
                <w:rFonts w:ascii="Calibri" w:hAnsi="Calibri" w:cs="Calibri"/>
                <w:b/>
                <w:sz w:val="20"/>
              </w:rPr>
            </w:pPr>
            <w:r w:rsidRPr="001B1FCD">
              <w:rPr>
                <w:rFonts w:ascii="Calibri" w:hAnsi="Calibri" w:cs="Calibri"/>
                <w:b/>
                <w:sz w:val="20"/>
              </w:rPr>
              <w:t>Eliminate/Minimize by:</w:t>
            </w:r>
          </w:p>
          <w:p w14:paraId="14288E16" w14:textId="77777777" w:rsidR="00224B59" w:rsidRPr="001B1FCD" w:rsidRDefault="00224B59" w:rsidP="0025689C">
            <w:pPr>
              <w:tabs>
                <w:tab w:val="left" w:pos="7480"/>
              </w:tabs>
              <w:ind w:left="397"/>
              <w:rPr>
                <w:rFonts w:ascii="Calibri" w:hAnsi="Calibri" w:cs="Calibri"/>
                <w:b/>
                <w:sz w:val="20"/>
              </w:rPr>
            </w:pPr>
          </w:p>
          <w:p w14:paraId="72DF9085"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Current driver’s license/NZTA Driver Check</w:t>
            </w:r>
          </w:p>
          <w:p w14:paraId="05B836CE"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Vehicle maintenance/e-learning training</w:t>
            </w:r>
          </w:p>
          <w:p w14:paraId="071B3350"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Plan journeys and allow time for travel</w:t>
            </w:r>
          </w:p>
          <w:p w14:paraId="398C3990"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Driver responsibility</w:t>
            </w:r>
          </w:p>
          <w:p w14:paraId="53891750"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Insurance/roadside rescue</w:t>
            </w:r>
          </w:p>
          <w:p w14:paraId="4D503546"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Observing the speed limits</w:t>
            </w:r>
          </w:p>
          <w:p w14:paraId="191896C6"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 xml:space="preserve">GPS speed monitoring and tracking </w:t>
            </w:r>
          </w:p>
          <w:p w14:paraId="5F5CE353" w14:textId="77777777" w:rsidR="00224B59" w:rsidRPr="001B1FCD" w:rsidRDefault="00224B59" w:rsidP="0025689C">
            <w:pPr>
              <w:tabs>
                <w:tab w:val="left" w:pos="7480"/>
              </w:tabs>
              <w:rPr>
                <w:rFonts w:ascii="Calibri" w:hAnsi="Calibri" w:cs="Calibri"/>
                <w:sz w:val="20"/>
              </w:rPr>
            </w:pPr>
          </w:p>
        </w:tc>
      </w:tr>
      <w:tr w:rsidR="00224B59" w:rsidRPr="001B1FCD" w14:paraId="46D86E45" w14:textId="77777777" w:rsidTr="0025689C">
        <w:trPr>
          <w:trHeight w:val="532"/>
        </w:trPr>
        <w:tc>
          <w:tcPr>
            <w:tcW w:w="3040" w:type="dxa"/>
            <w:tcBorders>
              <w:bottom w:val="single" w:sz="4" w:space="0" w:color="auto"/>
            </w:tcBorders>
            <w:shd w:val="clear" w:color="auto" w:fill="FF3300"/>
          </w:tcPr>
          <w:p w14:paraId="0586D8E5"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All Employees</w:t>
            </w:r>
          </w:p>
        </w:tc>
        <w:tc>
          <w:tcPr>
            <w:tcW w:w="2383" w:type="dxa"/>
            <w:tcBorders>
              <w:bottom w:val="single" w:sz="4" w:space="0" w:color="auto"/>
            </w:tcBorders>
            <w:shd w:val="clear" w:color="auto" w:fill="FF3300"/>
          </w:tcPr>
          <w:p w14:paraId="213B8EA7"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Slip, trips and falls</w:t>
            </w:r>
          </w:p>
        </w:tc>
        <w:tc>
          <w:tcPr>
            <w:tcW w:w="2383" w:type="dxa"/>
            <w:tcBorders>
              <w:bottom w:val="single" w:sz="4" w:space="0" w:color="auto"/>
            </w:tcBorders>
            <w:shd w:val="clear" w:color="auto" w:fill="FF3300"/>
          </w:tcPr>
          <w:p w14:paraId="04DC5EC2"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Potential Injury</w:t>
            </w:r>
          </w:p>
        </w:tc>
        <w:tc>
          <w:tcPr>
            <w:tcW w:w="7151" w:type="dxa"/>
            <w:tcBorders>
              <w:bottom w:val="single" w:sz="4" w:space="0" w:color="auto"/>
            </w:tcBorders>
          </w:tcPr>
          <w:p w14:paraId="152BF3E6" w14:textId="77777777" w:rsidR="00224B59" w:rsidRPr="001B1FCD" w:rsidRDefault="00224B59" w:rsidP="0025689C">
            <w:pPr>
              <w:tabs>
                <w:tab w:val="left" w:pos="7480"/>
              </w:tabs>
              <w:ind w:left="397" w:hanging="397"/>
              <w:rPr>
                <w:rFonts w:ascii="Calibri" w:hAnsi="Calibri" w:cs="Calibri"/>
                <w:b/>
                <w:sz w:val="20"/>
              </w:rPr>
            </w:pPr>
            <w:r w:rsidRPr="001B1FCD">
              <w:rPr>
                <w:rFonts w:ascii="Calibri" w:hAnsi="Calibri" w:cs="Calibri"/>
                <w:b/>
                <w:sz w:val="20"/>
              </w:rPr>
              <w:t>Eliminate/Minimize by:</w:t>
            </w:r>
          </w:p>
          <w:p w14:paraId="5238739A" w14:textId="77777777" w:rsidR="00224B59" w:rsidRPr="001B1FCD" w:rsidRDefault="00224B59" w:rsidP="0025689C">
            <w:pPr>
              <w:tabs>
                <w:tab w:val="left" w:pos="7480"/>
              </w:tabs>
              <w:ind w:left="397"/>
              <w:rPr>
                <w:rFonts w:ascii="Calibri" w:hAnsi="Calibri" w:cs="Calibri"/>
                <w:b/>
                <w:sz w:val="20"/>
              </w:rPr>
            </w:pPr>
          </w:p>
          <w:p w14:paraId="5AB7CBDC"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All employees are required to clean up a spill or remove an unsafe obstacle</w:t>
            </w:r>
          </w:p>
          <w:p w14:paraId="5814ACDC"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Report hazard to Manager or H&amp;S Rep</w:t>
            </w:r>
          </w:p>
          <w:p w14:paraId="2C384A04"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Use of provided ‘Spill Kit’</w:t>
            </w:r>
          </w:p>
          <w:p w14:paraId="067C49FB" w14:textId="77777777" w:rsidR="00224B59" w:rsidRPr="001B1FCD" w:rsidRDefault="00224B59" w:rsidP="0025689C">
            <w:pPr>
              <w:tabs>
                <w:tab w:val="left" w:pos="7480"/>
              </w:tabs>
              <w:rPr>
                <w:rFonts w:ascii="Calibri" w:hAnsi="Calibri" w:cs="Calibri"/>
                <w:sz w:val="20"/>
              </w:rPr>
            </w:pPr>
            <w:r w:rsidRPr="001B1FCD">
              <w:rPr>
                <w:rFonts w:ascii="Calibri" w:hAnsi="Calibri" w:cs="Calibri"/>
                <w:sz w:val="20"/>
              </w:rPr>
              <w:t>Isolate any hazard/obstacle</w:t>
            </w:r>
          </w:p>
          <w:p w14:paraId="692EE372" w14:textId="77777777" w:rsidR="00224B59" w:rsidRPr="001B1FCD" w:rsidRDefault="00224B59" w:rsidP="0025689C">
            <w:pPr>
              <w:tabs>
                <w:tab w:val="left" w:pos="7480"/>
              </w:tabs>
              <w:ind w:left="397"/>
              <w:rPr>
                <w:rFonts w:ascii="Calibri" w:hAnsi="Calibri" w:cs="Calibri"/>
                <w:sz w:val="20"/>
              </w:rPr>
            </w:pPr>
          </w:p>
        </w:tc>
      </w:tr>
    </w:tbl>
    <w:p w14:paraId="780B2F72" w14:textId="77777777" w:rsidR="003C548A" w:rsidRPr="001B1FCD" w:rsidRDefault="003C548A" w:rsidP="00224B59">
      <w:pPr>
        <w:ind w:right="-1134"/>
        <w:rPr>
          <w:rFonts w:ascii="Calibri" w:hAnsi="Calibri" w:cs="Calibri"/>
          <w:b/>
          <w:sz w:val="20"/>
        </w:rPr>
      </w:pPr>
      <w:r w:rsidRPr="0025689C">
        <w:rPr>
          <w:rFonts w:ascii="Calibri" w:hAnsi="Calibri" w:cs="Calibri"/>
          <w:sz w:val="20"/>
        </w:rPr>
        <w:br w:type="page"/>
      </w:r>
    </w:p>
    <w:tbl>
      <w:tblPr>
        <w:tblW w:w="1495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0"/>
        <w:gridCol w:w="2383"/>
        <w:gridCol w:w="2383"/>
        <w:gridCol w:w="7151"/>
      </w:tblGrid>
      <w:tr w:rsidR="003C548A" w:rsidRPr="001B1FCD" w14:paraId="4780E4DD" w14:textId="77777777" w:rsidTr="0025689C">
        <w:trPr>
          <w:trHeight w:val="567"/>
        </w:trPr>
        <w:tc>
          <w:tcPr>
            <w:tcW w:w="3040" w:type="dxa"/>
            <w:tcBorders>
              <w:top w:val="single" w:sz="4" w:space="0" w:color="auto"/>
              <w:bottom w:val="single" w:sz="4" w:space="0" w:color="auto"/>
            </w:tcBorders>
            <w:shd w:val="clear" w:color="auto" w:fill="D9D9D9"/>
            <w:vAlign w:val="center"/>
          </w:tcPr>
          <w:p w14:paraId="60281535" w14:textId="77777777" w:rsidR="003C548A" w:rsidRPr="001B1FCD" w:rsidRDefault="003C548A" w:rsidP="00694A70">
            <w:pPr>
              <w:tabs>
                <w:tab w:val="left" w:pos="7480"/>
              </w:tabs>
              <w:jc w:val="center"/>
              <w:rPr>
                <w:rFonts w:ascii="Calibri" w:hAnsi="Calibri" w:cs="Calibri"/>
                <w:sz w:val="22"/>
                <w:szCs w:val="22"/>
              </w:rPr>
            </w:pPr>
            <w:r w:rsidRPr="001B1FCD">
              <w:rPr>
                <w:rFonts w:ascii="Calibri" w:hAnsi="Calibri" w:cs="Calibri"/>
                <w:sz w:val="22"/>
                <w:szCs w:val="22"/>
              </w:rPr>
              <w:br w:type="page"/>
            </w:r>
            <w:r w:rsidRPr="001B1FCD">
              <w:rPr>
                <w:rFonts w:ascii="Calibri" w:hAnsi="Calibri" w:cs="Calibri"/>
                <w:b/>
                <w:sz w:val="22"/>
                <w:szCs w:val="22"/>
              </w:rPr>
              <w:t>Role/Task/Position</w:t>
            </w:r>
          </w:p>
        </w:tc>
        <w:tc>
          <w:tcPr>
            <w:tcW w:w="2383" w:type="dxa"/>
            <w:tcBorders>
              <w:top w:val="single" w:sz="4" w:space="0" w:color="auto"/>
              <w:bottom w:val="single" w:sz="4" w:space="0" w:color="auto"/>
            </w:tcBorders>
            <w:shd w:val="clear" w:color="auto" w:fill="D9D9D9"/>
            <w:vAlign w:val="center"/>
          </w:tcPr>
          <w:p w14:paraId="7CC28890" w14:textId="77777777" w:rsidR="003C548A" w:rsidRPr="001B1FCD" w:rsidRDefault="003C548A" w:rsidP="00694A70">
            <w:pPr>
              <w:tabs>
                <w:tab w:val="left" w:pos="7480"/>
              </w:tabs>
              <w:jc w:val="center"/>
              <w:rPr>
                <w:rFonts w:ascii="Calibri" w:hAnsi="Calibri" w:cs="Calibri"/>
                <w:sz w:val="22"/>
                <w:szCs w:val="22"/>
              </w:rPr>
            </w:pPr>
            <w:r w:rsidRPr="001B1FCD">
              <w:rPr>
                <w:rFonts w:ascii="Calibri" w:hAnsi="Calibri" w:cs="Calibri"/>
                <w:b/>
                <w:sz w:val="22"/>
                <w:szCs w:val="22"/>
              </w:rPr>
              <w:t>Hazard</w:t>
            </w:r>
          </w:p>
        </w:tc>
        <w:tc>
          <w:tcPr>
            <w:tcW w:w="2383" w:type="dxa"/>
            <w:tcBorders>
              <w:top w:val="single" w:sz="4" w:space="0" w:color="auto"/>
              <w:bottom w:val="single" w:sz="4" w:space="0" w:color="auto"/>
            </w:tcBorders>
            <w:shd w:val="clear" w:color="auto" w:fill="D9D9D9"/>
            <w:vAlign w:val="center"/>
          </w:tcPr>
          <w:p w14:paraId="4DFDF53F" w14:textId="77777777" w:rsidR="003C548A" w:rsidRPr="001B1FCD" w:rsidRDefault="003C548A" w:rsidP="00694A70">
            <w:pPr>
              <w:tabs>
                <w:tab w:val="left" w:pos="7480"/>
              </w:tabs>
              <w:jc w:val="center"/>
              <w:rPr>
                <w:rFonts w:ascii="Calibri" w:hAnsi="Calibri" w:cs="Calibri"/>
                <w:b/>
                <w:sz w:val="22"/>
                <w:szCs w:val="22"/>
              </w:rPr>
            </w:pPr>
            <w:r w:rsidRPr="001B1FCD">
              <w:rPr>
                <w:rFonts w:ascii="Calibri" w:hAnsi="Calibri" w:cs="Calibri"/>
                <w:b/>
                <w:sz w:val="22"/>
                <w:szCs w:val="22"/>
              </w:rPr>
              <w:t>Possible Outcome</w:t>
            </w:r>
          </w:p>
        </w:tc>
        <w:tc>
          <w:tcPr>
            <w:tcW w:w="7151" w:type="dxa"/>
            <w:tcBorders>
              <w:top w:val="single" w:sz="4" w:space="0" w:color="auto"/>
              <w:bottom w:val="single" w:sz="4" w:space="0" w:color="auto"/>
            </w:tcBorders>
            <w:shd w:val="clear" w:color="auto" w:fill="D9D9D9"/>
            <w:vAlign w:val="center"/>
          </w:tcPr>
          <w:p w14:paraId="22B65252" w14:textId="77777777" w:rsidR="003C548A" w:rsidRPr="001B1FCD" w:rsidRDefault="003C548A" w:rsidP="00694A70">
            <w:pPr>
              <w:tabs>
                <w:tab w:val="left" w:pos="7480"/>
              </w:tabs>
              <w:ind w:left="397"/>
              <w:jc w:val="center"/>
              <w:rPr>
                <w:rFonts w:ascii="Calibri" w:hAnsi="Calibri" w:cs="Calibri"/>
                <w:b/>
                <w:sz w:val="22"/>
                <w:szCs w:val="22"/>
              </w:rPr>
            </w:pPr>
            <w:r w:rsidRPr="001B1FCD">
              <w:rPr>
                <w:rFonts w:ascii="Calibri" w:hAnsi="Calibri" w:cs="Calibri"/>
                <w:b/>
                <w:sz w:val="22"/>
                <w:szCs w:val="22"/>
              </w:rPr>
              <w:t>Controls in place to Manage</w:t>
            </w:r>
          </w:p>
        </w:tc>
      </w:tr>
      <w:tr w:rsidR="003C548A" w:rsidRPr="001B1FCD" w14:paraId="00C04383" w14:textId="77777777" w:rsidTr="00E43CD6">
        <w:trPr>
          <w:trHeight w:val="966"/>
        </w:trPr>
        <w:tc>
          <w:tcPr>
            <w:tcW w:w="3040" w:type="dxa"/>
            <w:tcBorders>
              <w:top w:val="single" w:sz="4" w:space="0" w:color="auto"/>
              <w:bottom w:val="single" w:sz="4" w:space="0" w:color="auto"/>
            </w:tcBorders>
            <w:shd w:val="clear" w:color="auto" w:fill="FF9900"/>
          </w:tcPr>
          <w:p w14:paraId="36D8BA4B"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All Employees</w:t>
            </w:r>
          </w:p>
        </w:tc>
        <w:tc>
          <w:tcPr>
            <w:tcW w:w="2383" w:type="dxa"/>
            <w:tcBorders>
              <w:top w:val="single" w:sz="4" w:space="0" w:color="auto"/>
              <w:bottom w:val="single" w:sz="4" w:space="0" w:color="auto"/>
            </w:tcBorders>
            <w:shd w:val="clear" w:color="auto" w:fill="FF9900"/>
          </w:tcPr>
          <w:p w14:paraId="336F9814"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Long hours</w:t>
            </w:r>
          </w:p>
          <w:p w14:paraId="5B2A0005"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Lack of training/support</w:t>
            </w:r>
          </w:p>
          <w:p w14:paraId="754FA7F7"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Bullying</w:t>
            </w:r>
          </w:p>
          <w:p w14:paraId="0BEB9B01"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 xml:space="preserve">Harassment </w:t>
            </w:r>
          </w:p>
        </w:tc>
        <w:tc>
          <w:tcPr>
            <w:tcW w:w="2383" w:type="dxa"/>
            <w:tcBorders>
              <w:top w:val="single" w:sz="4" w:space="0" w:color="auto"/>
              <w:bottom w:val="single" w:sz="4" w:space="0" w:color="auto"/>
            </w:tcBorders>
            <w:shd w:val="clear" w:color="auto" w:fill="FF9900"/>
          </w:tcPr>
          <w:p w14:paraId="68A63AF8"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Stress</w:t>
            </w:r>
          </w:p>
        </w:tc>
        <w:tc>
          <w:tcPr>
            <w:tcW w:w="7151" w:type="dxa"/>
            <w:tcBorders>
              <w:top w:val="single" w:sz="4" w:space="0" w:color="auto"/>
              <w:bottom w:val="single" w:sz="4" w:space="0" w:color="auto"/>
            </w:tcBorders>
          </w:tcPr>
          <w:p w14:paraId="4C31327B" w14:textId="77777777" w:rsidR="003C548A" w:rsidRPr="001B1FCD" w:rsidRDefault="003C548A" w:rsidP="00FA69DF">
            <w:pPr>
              <w:tabs>
                <w:tab w:val="left" w:pos="7480"/>
              </w:tabs>
              <w:ind w:left="397" w:hanging="397"/>
              <w:rPr>
                <w:rFonts w:ascii="Calibri" w:hAnsi="Calibri" w:cs="Calibri"/>
                <w:b/>
                <w:sz w:val="20"/>
              </w:rPr>
            </w:pPr>
            <w:r w:rsidRPr="001B1FCD">
              <w:rPr>
                <w:rFonts w:ascii="Calibri" w:hAnsi="Calibri" w:cs="Calibri"/>
                <w:b/>
                <w:sz w:val="20"/>
              </w:rPr>
              <w:t>Minimize by:</w:t>
            </w:r>
          </w:p>
          <w:p w14:paraId="166A723A"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Report hazards, alert Line Manager, attend regular supervision</w:t>
            </w:r>
          </w:p>
          <w:p w14:paraId="0CACD0DF"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Regular meetings and appropriate training</w:t>
            </w:r>
          </w:p>
          <w:p w14:paraId="5CD5BE85"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 xml:space="preserve">Employee Assistance Programme (Benestar counselling/support) </w:t>
            </w:r>
          </w:p>
          <w:p w14:paraId="0EFAE769"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Utilising own GP</w:t>
            </w:r>
          </w:p>
          <w:p w14:paraId="4A8C5A9F"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Harassment Policy/Officers</w:t>
            </w:r>
          </w:p>
          <w:p w14:paraId="057D5770"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Having regular leave for rest and relaxation.</w:t>
            </w:r>
          </w:p>
          <w:p w14:paraId="349016B7" w14:textId="77777777" w:rsidR="003C548A" w:rsidRPr="001B1FCD" w:rsidRDefault="003C548A" w:rsidP="00E43CD6">
            <w:pPr>
              <w:tabs>
                <w:tab w:val="left" w:pos="7480"/>
              </w:tabs>
              <w:rPr>
                <w:rFonts w:ascii="Calibri" w:hAnsi="Calibri" w:cs="Calibri"/>
                <w:sz w:val="20"/>
              </w:rPr>
            </w:pPr>
          </w:p>
          <w:p w14:paraId="16C438B5" w14:textId="77777777" w:rsidR="003C548A" w:rsidRPr="001B1FCD" w:rsidRDefault="003C548A" w:rsidP="00E43CD6">
            <w:pPr>
              <w:tabs>
                <w:tab w:val="left" w:pos="7480"/>
              </w:tabs>
              <w:ind w:left="397"/>
              <w:rPr>
                <w:rFonts w:ascii="Calibri" w:hAnsi="Calibri" w:cs="Calibri"/>
                <w:sz w:val="20"/>
              </w:rPr>
            </w:pPr>
          </w:p>
        </w:tc>
      </w:tr>
      <w:tr w:rsidR="003C548A" w:rsidRPr="001B1FCD" w14:paraId="77E89F54" w14:textId="77777777" w:rsidTr="00E43CD6">
        <w:trPr>
          <w:trHeight w:val="677"/>
        </w:trPr>
        <w:tc>
          <w:tcPr>
            <w:tcW w:w="3040" w:type="dxa"/>
            <w:tcBorders>
              <w:top w:val="single" w:sz="4" w:space="0" w:color="auto"/>
            </w:tcBorders>
            <w:shd w:val="clear" w:color="auto" w:fill="92D050"/>
          </w:tcPr>
          <w:p w14:paraId="6AEA9E34"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All Employees</w:t>
            </w:r>
          </w:p>
        </w:tc>
        <w:tc>
          <w:tcPr>
            <w:tcW w:w="2383" w:type="dxa"/>
            <w:tcBorders>
              <w:top w:val="single" w:sz="4" w:space="0" w:color="auto"/>
            </w:tcBorders>
            <w:shd w:val="clear" w:color="auto" w:fill="92D050"/>
          </w:tcPr>
          <w:p w14:paraId="45C411C6"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Machinery/electrical appliances</w:t>
            </w:r>
          </w:p>
        </w:tc>
        <w:tc>
          <w:tcPr>
            <w:tcW w:w="2383" w:type="dxa"/>
            <w:tcBorders>
              <w:top w:val="single" w:sz="4" w:space="0" w:color="auto"/>
            </w:tcBorders>
            <w:shd w:val="clear" w:color="auto" w:fill="92D050"/>
          </w:tcPr>
          <w:p w14:paraId="0DEAB911"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Potential Injury</w:t>
            </w:r>
          </w:p>
          <w:p w14:paraId="00CA7661"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Lack of service</w:t>
            </w:r>
          </w:p>
        </w:tc>
        <w:tc>
          <w:tcPr>
            <w:tcW w:w="7151" w:type="dxa"/>
            <w:tcBorders>
              <w:top w:val="single" w:sz="4" w:space="0" w:color="auto"/>
            </w:tcBorders>
          </w:tcPr>
          <w:p w14:paraId="722C195D" w14:textId="77777777" w:rsidR="003C548A" w:rsidRPr="001B1FCD" w:rsidRDefault="003C548A" w:rsidP="00FA69DF">
            <w:pPr>
              <w:tabs>
                <w:tab w:val="left" w:pos="7480"/>
              </w:tabs>
              <w:ind w:left="397" w:hanging="397"/>
              <w:rPr>
                <w:rFonts w:ascii="Calibri" w:hAnsi="Calibri" w:cs="Calibri"/>
                <w:b/>
                <w:sz w:val="20"/>
              </w:rPr>
            </w:pPr>
            <w:r w:rsidRPr="001B1FCD">
              <w:rPr>
                <w:rFonts w:ascii="Calibri" w:hAnsi="Calibri" w:cs="Calibri"/>
                <w:b/>
                <w:sz w:val="20"/>
              </w:rPr>
              <w:t>Minimize by:</w:t>
            </w:r>
          </w:p>
          <w:p w14:paraId="20D5F27C"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Regular maintenance / checklist</w:t>
            </w:r>
          </w:p>
          <w:p w14:paraId="4AC43B10"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Utilizing appropriate support services</w:t>
            </w:r>
          </w:p>
          <w:p w14:paraId="651AC19B"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Report hazard to Manager or H&amp;S Rep</w:t>
            </w:r>
          </w:p>
          <w:p w14:paraId="4E824D9F" w14:textId="77777777" w:rsidR="003C548A" w:rsidRPr="001B1FCD" w:rsidRDefault="003C548A" w:rsidP="00E43CD6">
            <w:pPr>
              <w:tabs>
                <w:tab w:val="left" w:pos="7480"/>
              </w:tabs>
              <w:ind w:left="397"/>
              <w:rPr>
                <w:rFonts w:ascii="Calibri" w:hAnsi="Calibri" w:cs="Calibri"/>
                <w:sz w:val="20"/>
              </w:rPr>
            </w:pPr>
          </w:p>
        </w:tc>
      </w:tr>
      <w:tr w:rsidR="003C548A" w:rsidRPr="001B1FCD" w14:paraId="208BFA5B" w14:textId="77777777" w:rsidTr="00E43CD6">
        <w:trPr>
          <w:trHeight w:val="677"/>
        </w:trPr>
        <w:tc>
          <w:tcPr>
            <w:tcW w:w="3040" w:type="dxa"/>
            <w:shd w:val="clear" w:color="auto" w:fill="92D050"/>
          </w:tcPr>
          <w:p w14:paraId="3235602A"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All Employees</w:t>
            </w:r>
          </w:p>
        </w:tc>
        <w:tc>
          <w:tcPr>
            <w:tcW w:w="2383" w:type="dxa"/>
            <w:shd w:val="clear" w:color="auto" w:fill="92D050"/>
          </w:tcPr>
          <w:p w14:paraId="44B6EE78"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Chemicals (very limited)</w:t>
            </w:r>
          </w:p>
        </w:tc>
        <w:tc>
          <w:tcPr>
            <w:tcW w:w="2383" w:type="dxa"/>
            <w:shd w:val="clear" w:color="auto" w:fill="92D050"/>
          </w:tcPr>
          <w:p w14:paraId="38E748D0"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Exposure/Injury</w:t>
            </w:r>
          </w:p>
        </w:tc>
        <w:tc>
          <w:tcPr>
            <w:tcW w:w="7151" w:type="dxa"/>
          </w:tcPr>
          <w:p w14:paraId="1BE11786" w14:textId="77777777" w:rsidR="003C548A" w:rsidRPr="001B1FCD" w:rsidRDefault="003C548A" w:rsidP="00FA69DF">
            <w:pPr>
              <w:tabs>
                <w:tab w:val="left" w:pos="7480"/>
              </w:tabs>
              <w:ind w:left="397" w:hanging="397"/>
              <w:rPr>
                <w:rFonts w:ascii="Calibri" w:hAnsi="Calibri" w:cs="Calibri"/>
                <w:b/>
                <w:sz w:val="20"/>
              </w:rPr>
            </w:pPr>
            <w:r w:rsidRPr="001B1FCD">
              <w:rPr>
                <w:rFonts w:ascii="Calibri" w:hAnsi="Calibri" w:cs="Calibri"/>
                <w:b/>
                <w:sz w:val="20"/>
              </w:rPr>
              <w:t>Minimize and/or Eliminate by:</w:t>
            </w:r>
          </w:p>
          <w:p w14:paraId="25503FDB"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Clearly labelled and correctly stored</w:t>
            </w:r>
          </w:p>
          <w:p w14:paraId="12AE75AD"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Accompanying Safety Data Sheet (S.D.S) / manufacturer</w:t>
            </w:r>
            <w:r w:rsidR="00FA69DF" w:rsidRPr="001B1FCD">
              <w:rPr>
                <w:rFonts w:ascii="Calibri" w:hAnsi="Calibri" w:cs="Calibri"/>
                <w:sz w:val="20"/>
              </w:rPr>
              <w:t>’</w:t>
            </w:r>
            <w:r w:rsidRPr="001B1FCD">
              <w:rPr>
                <w:rFonts w:ascii="Calibri" w:hAnsi="Calibri" w:cs="Calibri"/>
                <w:sz w:val="20"/>
              </w:rPr>
              <w:t>s instructions</w:t>
            </w:r>
          </w:p>
          <w:p w14:paraId="49E51B67"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Training</w:t>
            </w:r>
          </w:p>
          <w:p w14:paraId="7559290A"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Purchase and use of non-toxic cleaning materials</w:t>
            </w:r>
          </w:p>
          <w:p w14:paraId="788850AD" w14:textId="77777777" w:rsidR="003C548A" w:rsidRPr="001B1FCD" w:rsidRDefault="003C548A" w:rsidP="00E43CD6">
            <w:pPr>
              <w:tabs>
                <w:tab w:val="left" w:pos="7480"/>
              </w:tabs>
              <w:ind w:left="397"/>
              <w:rPr>
                <w:rFonts w:ascii="Calibri" w:hAnsi="Calibri" w:cs="Calibri"/>
                <w:sz w:val="20"/>
              </w:rPr>
            </w:pPr>
          </w:p>
        </w:tc>
      </w:tr>
      <w:tr w:rsidR="003C548A" w:rsidRPr="001B1FCD" w14:paraId="5FC99117" w14:textId="77777777" w:rsidTr="00E43CD6">
        <w:trPr>
          <w:trHeight w:val="532"/>
        </w:trPr>
        <w:tc>
          <w:tcPr>
            <w:tcW w:w="3040" w:type="dxa"/>
            <w:tcBorders>
              <w:bottom w:val="single" w:sz="4" w:space="0" w:color="auto"/>
            </w:tcBorders>
            <w:shd w:val="clear" w:color="auto" w:fill="FF9900"/>
          </w:tcPr>
          <w:p w14:paraId="35103220"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UV Exposure (All involved in outdoor activities)</w:t>
            </w:r>
          </w:p>
        </w:tc>
        <w:tc>
          <w:tcPr>
            <w:tcW w:w="2383" w:type="dxa"/>
            <w:tcBorders>
              <w:bottom w:val="single" w:sz="4" w:space="0" w:color="auto"/>
            </w:tcBorders>
            <w:shd w:val="clear" w:color="auto" w:fill="FF9900"/>
          </w:tcPr>
          <w:p w14:paraId="495FD0E3"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Sunburn</w:t>
            </w:r>
          </w:p>
          <w:p w14:paraId="7BDD7771"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Sun Stroke</w:t>
            </w:r>
          </w:p>
        </w:tc>
        <w:tc>
          <w:tcPr>
            <w:tcW w:w="2383" w:type="dxa"/>
            <w:tcBorders>
              <w:bottom w:val="single" w:sz="4" w:space="0" w:color="auto"/>
            </w:tcBorders>
            <w:shd w:val="clear" w:color="auto" w:fill="FF9900"/>
          </w:tcPr>
          <w:p w14:paraId="7A3C283A"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Skin damage</w:t>
            </w:r>
          </w:p>
          <w:p w14:paraId="70E034C6"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Skin cancer</w:t>
            </w:r>
          </w:p>
        </w:tc>
        <w:tc>
          <w:tcPr>
            <w:tcW w:w="7151" w:type="dxa"/>
            <w:tcBorders>
              <w:bottom w:val="single" w:sz="4" w:space="0" w:color="auto"/>
            </w:tcBorders>
          </w:tcPr>
          <w:p w14:paraId="64558BEF" w14:textId="77777777" w:rsidR="003C548A" w:rsidRPr="001B1FCD" w:rsidRDefault="003C548A" w:rsidP="00FA69DF">
            <w:pPr>
              <w:tabs>
                <w:tab w:val="left" w:pos="7480"/>
              </w:tabs>
              <w:ind w:left="397" w:hanging="397"/>
              <w:rPr>
                <w:rFonts w:ascii="Calibri" w:hAnsi="Calibri" w:cs="Calibri"/>
                <w:b/>
                <w:sz w:val="20"/>
              </w:rPr>
            </w:pPr>
            <w:r w:rsidRPr="001B1FCD">
              <w:rPr>
                <w:rFonts w:ascii="Calibri" w:hAnsi="Calibri" w:cs="Calibri"/>
                <w:b/>
                <w:sz w:val="20"/>
              </w:rPr>
              <w:t>Eliminate by:</w:t>
            </w:r>
          </w:p>
          <w:p w14:paraId="40E64157"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Use of Sunscreen, hats &amp; suitable clothing</w:t>
            </w:r>
          </w:p>
          <w:p w14:paraId="5C658790"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 xml:space="preserve">Shaded areas / Sun Smart policy </w:t>
            </w:r>
          </w:p>
          <w:p w14:paraId="3E0E7ACD" w14:textId="77777777" w:rsidR="003C548A" w:rsidRPr="001B1FCD" w:rsidRDefault="003C548A" w:rsidP="00E43CD6">
            <w:pPr>
              <w:tabs>
                <w:tab w:val="left" w:pos="7480"/>
              </w:tabs>
              <w:rPr>
                <w:rFonts w:ascii="Calibri" w:hAnsi="Calibri" w:cs="Calibri"/>
                <w:sz w:val="20"/>
              </w:rPr>
            </w:pPr>
            <w:r w:rsidRPr="001B1FCD">
              <w:rPr>
                <w:rFonts w:ascii="Calibri" w:hAnsi="Calibri" w:cs="Calibri"/>
                <w:sz w:val="20"/>
              </w:rPr>
              <w:t>Training, information and guidance</w:t>
            </w:r>
          </w:p>
          <w:p w14:paraId="4C89DBFF" w14:textId="77777777" w:rsidR="003C548A" w:rsidRPr="001B1FCD" w:rsidRDefault="003C548A" w:rsidP="00E43CD6">
            <w:pPr>
              <w:tabs>
                <w:tab w:val="left" w:pos="7480"/>
              </w:tabs>
              <w:ind w:left="397"/>
              <w:rPr>
                <w:rFonts w:ascii="Calibri" w:hAnsi="Calibri" w:cs="Calibri"/>
                <w:sz w:val="20"/>
              </w:rPr>
            </w:pPr>
          </w:p>
        </w:tc>
      </w:tr>
      <w:tr w:rsidR="003C548A" w:rsidRPr="001B1FCD" w14:paraId="2E5C02EA" w14:textId="77777777" w:rsidTr="00E43CD6">
        <w:trPr>
          <w:trHeight w:val="120"/>
        </w:trPr>
        <w:tc>
          <w:tcPr>
            <w:tcW w:w="3040" w:type="dxa"/>
            <w:tcBorders>
              <w:bottom w:val="single" w:sz="4" w:space="0" w:color="auto"/>
            </w:tcBorders>
          </w:tcPr>
          <w:p w14:paraId="52CFF5D2" w14:textId="77777777" w:rsidR="003C548A" w:rsidRPr="001B1FCD" w:rsidRDefault="003C548A" w:rsidP="00E43CD6">
            <w:pPr>
              <w:tabs>
                <w:tab w:val="left" w:pos="7480"/>
              </w:tabs>
              <w:rPr>
                <w:rFonts w:ascii="Calibri" w:hAnsi="Calibri" w:cs="Calibri"/>
                <w:b/>
                <w:sz w:val="20"/>
              </w:rPr>
            </w:pPr>
          </w:p>
        </w:tc>
        <w:tc>
          <w:tcPr>
            <w:tcW w:w="2383" w:type="dxa"/>
            <w:tcBorders>
              <w:bottom w:val="single" w:sz="4" w:space="0" w:color="auto"/>
            </w:tcBorders>
          </w:tcPr>
          <w:p w14:paraId="0F166AA9" w14:textId="77777777" w:rsidR="003C548A" w:rsidRPr="001B1FCD" w:rsidRDefault="003C548A" w:rsidP="00E43CD6">
            <w:pPr>
              <w:tabs>
                <w:tab w:val="left" w:pos="7480"/>
              </w:tabs>
              <w:rPr>
                <w:rFonts w:ascii="Calibri" w:hAnsi="Calibri" w:cs="Calibri"/>
                <w:sz w:val="20"/>
              </w:rPr>
            </w:pPr>
          </w:p>
        </w:tc>
        <w:tc>
          <w:tcPr>
            <w:tcW w:w="2383" w:type="dxa"/>
            <w:tcBorders>
              <w:bottom w:val="single" w:sz="4" w:space="0" w:color="auto"/>
            </w:tcBorders>
          </w:tcPr>
          <w:p w14:paraId="6A06820D" w14:textId="77777777" w:rsidR="003C548A" w:rsidRPr="001B1FCD" w:rsidRDefault="003C548A" w:rsidP="00E43CD6">
            <w:pPr>
              <w:tabs>
                <w:tab w:val="left" w:pos="7480"/>
              </w:tabs>
              <w:rPr>
                <w:rFonts w:ascii="Calibri" w:hAnsi="Calibri" w:cs="Calibri"/>
                <w:sz w:val="20"/>
              </w:rPr>
            </w:pPr>
          </w:p>
        </w:tc>
        <w:tc>
          <w:tcPr>
            <w:tcW w:w="7151" w:type="dxa"/>
            <w:tcBorders>
              <w:bottom w:val="single" w:sz="4" w:space="0" w:color="auto"/>
            </w:tcBorders>
          </w:tcPr>
          <w:p w14:paraId="16B81074" w14:textId="77777777" w:rsidR="003C548A" w:rsidRPr="001B1FCD" w:rsidRDefault="003C548A" w:rsidP="00E43CD6">
            <w:pPr>
              <w:tabs>
                <w:tab w:val="left" w:pos="7480"/>
              </w:tabs>
              <w:rPr>
                <w:rFonts w:ascii="Calibri" w:hAnsi="Calibri" w:cs="Calibri"/>
                <w:sz w:val="20"/>
              </w:rPr>
            </w:pPr>
          </w:p>
        </w:tc>
      </w:tr>
    </w:tbl>
    <w:p w14:paraId="1AE89D82" w14:textId="77777777" w:rsidR="00224B59" w:rsidRPr="001B1FCD" w:rsidRDefault="00224B59" w:rsidP="00224B59">
      <w:pPr>
        <w:ind w:right="-1134"/>
        <w:rPr>
          <w:rFonts w:ascii="Calibri" w:hAnsi="Calibri" w:cs="Calibri"/>
          <w:b/>
          <w:sz w:val="20"/>
        </w:rPr>
      </w:pPr>
    </w:p>
    <w:sectPr w:rsidR="00224B59" w:rsidRPr="001B1FCD" w:rsidSect="001B1FCD">
      <w:pgSz w:w="16838" w:h="11906" w:orient="landscape"/>
      <w:pgMar w:top="1418" w:right="1134" w:bottom="1418" w:left="1134" w:header="720" w:footer="4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77BE" w14:textId="77777777" w:rsidR="009E2D3A" w:rsidRDefault="009E2D3A" w:rsidP="009D1BD8">
      <w:r>
        <w:separator/>
      </w:r>
    </w:p>
  </w:endnote>
  <w:endnote w:type="continuationSeparator" w:id="0">
    <w:p w14:paraId="4286640B" w14:textId="77777777" w:rsidR="009E2D3A" w:rsidRDefault="009E2D3A" w:rsidP="009D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F8B3" w14:textId="77777777" w:rsidR="001B1FCD" w:rsidRPr="001B1FCD" w:rsidRDefault="001B1FCD" w:rsidP="001B1FCD">
    <w:pPr>
      <w:pStyle w:val="Footer"/>
      <w:rPr>
        <w:rFonts w:ascii="Calibri" w:hAnsi="Calibri" w:cs="Calibri"/>
        <w:sz w:val="22"/>
        <w:szCs w:val="22"/>
      </w:rPr>
    </w:pPr>
    <w:r w:rsidRPr="001B1FCD">
      <w:rPr>
        <w:rFonts w:ascii="Calibri" w:hAnsi="Calibri" w:cs="Calibri"/>
        <w:sz w:val="22"/>
        <w:szCs w:val="22"/>
      </w:rPr>
      <w:t>Ember – Job Description – Insert Job Title</w:t>
    </w:r>
    <w:r w:rsidRPr="001B1FCD">
      <w:rPr>
        <w:rFonts w:ascii="Calibri" w:hAnsi="Calibri" w:cs="Calibri"/>
        <w:sz w:val="22"/>
        <w:szCs w:val="22"/>
      </w:rPr>
      <w:tab/>
    </w:r>
    <w:r w:rsidRPr="001B1FCD">
      <w:rPr>
        <w:rFonts w:ascii="Calibri" w:hAnsi="Calibri" w:cs="Calibri"/>
        <w:sz w:val="22"/>
        <w:szCs w:val="22"/>
      </w:rPr>
      <w:tab/>
      <w:t xml:space="preserve">Page </w:t>
    </w:r>
    <w:r w:rsidRPr="001B1FCD">
      <w:rPr>
        <w:rFonts w:ascii="Calibri" w:hAnsi="Calibri" w:cs="Calibri"/>
        <w:b/>
        <w:bCs/>
        <w:sz w:val="22"/>
        <w:szCs w:val="22"/>
      </w:rPr>
      <w:fldChar w:fldCharType="begin"/>
    </w:r>
    <w:r w:rsidRPr="001B1FCD">
      <w:rPr>
        <w:rFonts w:ascii="Calibri" w:hAnsi="Calibri" w:cs="Calibri"/>
        <w:b/>
        <w:bCs/>
        <w:sz w:val="22"/>
        <w:szCs w:val="22"/>
      </w:rPr>
      <w:instrText xml:space="preserve"> PAGE </w:instrText>
    </w:r>
    <w:r w:rsidRPr="001B1FCD">
      <w:rPr>
        <w:rFonts w:ascii="Calibri" w:hAnsi="Calibri" w:cs="Calibri"/>
        <w:b/>
        <w:bCs/>
        <w:sz w:val="22"/>
        <w:szCs w:val="22"/>
      </w:rPr>
      <w:fldChar w:fldCharType="separate"/>
    </w:r>
    <w:r w:rsidRPr="001B1FCD">
      <w:rPr>
        <w:rFonts w:ascii="Calibri" w:hAnsi="Calibri" w:cs="Calibri"/>
        <w:b/>
        <w:bCs/>
        <w:noProof/>
        <w:sz w:val="22"/>
        <w:szCs w:val="22"/>
      </w:rPr>
      <w:t>2</w:t>
    </w:r>
    <w:r w:rsidRPr="001B1FCD">
      <w:rPr>
        <w:rFonts w:ascii="Calibri" w:hAnsi="Calibri" w:cs="Calibri"/>
        <w:b/>
        <w:bCs/>
        <w:sz w:val="22"/>
        <w:szCs w:val="22"/>
      </w:rPr>
      <w:fldChar w:fldCharType="end"/>
    </w:r>
    <w:r w:rsidRPr="001B1FCD">
      <w:rPr>
        <w:rFonts w:ascii="Calibri" w:hAnsi="Calibri" w:cs="Calibri"/>
        <w:sz w:val="22"/>
        <w:szCs w:val="22"/>
      </w:rPr>
      <w:t xml:space="preserve"> of </w:t>
    </w:r>
    <w:r w:rsidRPr="001B1FCD">
      <w:rPr>
        <w:rFonts w:ascii="Calibri" w:hAnsi="Calibri" w:cs="Calibri"/>
        <w:b/>
        <w:bCs/>
        <w:sz w:val="22"/>
        <w:szCs w:val="22"/>
      </w:rPr>
      <w:fldChar w:fldCharType="begin"/>
    </w:r>
    <w:r w:rsidRPr="001B1FCD">
      <w:rPr>
        <w:rFonts w:ascii="Calibri" w:hAnsi="Calibri" w:cs="Calibri"/>
        <w:b/>
        <w:bCs/>
        <w:sz w:val="22"/>
        <w:szCs w:val="22"/>
      </w:rPr>
      <w:instrText xml:space="preserve"> NUMPAGES  </w:instrText>
    </w:r>
    <w:r w:rsidRPr="001B1FCD">
      <w:rPr>
        <w:rFonts w:ascii="Calibri" w:hAnsi="Calibri" w:cs="Calibri"/>
        <w:b/>
        <w:bCs/>
        <w:sz w:val="22"/>
        <w:szCs w:val="22"/>
      </w:rPr>
      <w:fldChar w:fldCharType="separate"/>
    </w:r>
    <w:r w:rsidRPr="001B1FCD">
      <w:rPr>
        <w:rFonts w:ascii="Calibri" w:hAnsi="Calibri" w:cs="Calibri"/>
        <w:b/>
        <w:bCs/>
        <w:noProof/>
        <w:sz w:val="22"/>
        <w:szCs w:val="22"/>
      </w:rPr>
      <w:t>2</w:t>
    </w:r>
    <w:r w:rsidRPr="001B1FCD">
      <w:rPr>
        <w:rFonts w:ascii="Calibri" w:hAnsi="Calibri" w:cs="Calibr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47F7" w14:textId="77777777" w:rsidR="009E2D3A" w:rsidRDefault="009E2D3A" w:rsidP="009D1BD8">
      <w:r>
        <w:separator/>
      </w:r>
    </w:p>
  </w:footnote>
  <w:footnote w:type="continuationSeparator" w:id="0">
    <w:p w14:paraId="0D245112" w14:textId="77777777" w:rsidR="009E2D3A" w:rsidRDefault="009E2D3A" w:rsidP="009D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90A0" w14:textId="16A2DB8D" w:rsidR="0025689C" w:rsidRDefault="002B166F" w:rsidP="0025689C">
    <w:pPr>
      <w:pStyle w:val="Header"/>
      <w:jc w:val="right"/>
    </w:pPr>
    <w:r>
      <w:rPr>
        <w:noProof/>
      </w:rPr>
      <w:drawing>
        <wp:inline distT="0" distB="0" distL="0" distR="0" wp14:anchorId="01EDB40E" wp14:editId="4393C2BE">
          <wp:extent cx="152400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90550"/>
                  </a:xfrm>
                  <a:prstGeom prst="rect">
                    <a:avLst/>
                  </a:prstGeom>
                  <a:noFill/>
                  <a:ln>
                    <a:noFill/>
                  </a:ln>
                </pic:spPr>
              </pic:pic>
            </a:graphicData>
          </a:graphic>
        </wp:inline>
      </w:drawing>
    </w:r>
  </w:p>
  <w:p w14:paraId="60CE0325" w14:textId="77777777" w:rsidR="0025689C" w:rsidRDefault="00256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FA5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A66C4"/>
    <w:multiLevelType w:val="hybridMultilevel"/>
    <w:tmpl w:val="8E68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357E"/>
    <w:multiLevelType w:val="hybridMultilevel"/>
    <w:tmpl w:val="D95A0D42"/>
    <w:lvl w:ilvl="0" w:tplc="5844A736">
      <w:start w:val="1"/>
      <w:numFmt w:val="bullet"/>
      <w:lvlText w:val=""/>
      <w:lvlJc w:val="left"/>
      <w:pPr>
        <w:ind w:left="720" w:hanging="360"/>
      </w:pPr>
      <w:rPr>
        <w:rFonts w:ascii="Symbol" w:hAnsi="Symbol" w:hint="default"/>
        <w:sz w:val="20"/>
        <w:szCs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AE749A"/>
    <w:multiLevelType w:val="hybridMultilevel"/>
    <w:tmpl w:val="EC7CDDBA"/>
    <w:lvl w:ilvl="0" w:tplc="14090001">
      <w:start w:val="1"/>
      <w:numFmt w:val="bullet"/>
      <w:lvlText w:val=""/>
      <w:lvlJc w:val="left"/>
      <w:pPr>
        <w:tabs>
          <w:tab w:val="num" w:pos="360"/>
        </w:tabs>
        <w:ind w:left="360" w:hanging="360"/>
      </w:pPr>
      <w:rPr>
        <w:rFonts w:ascii="Symbol" w:hAnsi="Symbol" w:hint="default"/>
      </w:rPr>
    </w:lvl>
    <w:lvl w:ilvl="1" w:tplc="25BCF008">
      <w:numFmt w:val="bullet"/>
      <w:lvlText w:val="-"/>
      <w:lvlJc w:val="left"/>
      <w:pPr>
        <w:tabs>
          <w:tab w:val="num" w:pos="1080"/>
        </w:tabs>
        <w:ind w:left="1080" w:hanging="360"/>
      </w:pPr>
      <w:rPr>
        <w:rFont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424F29"/>
    <w:multiLevelType w:val="hybridMultilevel"/>
    <w:tmpl w:val="19948C20"/>
    <w:lvl w:ilvl="0" w:tplc="D7D0CCCC">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4F0DE6"/>
    <w:multiLevelType w:val="hybridMultilevel"/>
    <w:tmpl w:val="E54C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96B31"/>
    <w:multiLevelType w:val="hybridMultilevel"/>
    <w:tmpl w:val="2F8EB084"/>
    <w:lvl w:ilvl="0" w:tplc="5844A736">
      <w:start w:val="1"/>
      <w:numFmt w:val="bullet"/>
      <w:lvlText w:val=""/>
      <w:lvlJc w:val="left"/>
      <w:pPr>
        <w:ind w:left="1800" w:hanging="360"/>
      </w:pPr>
      <w:rPr>
        <w:rFonts w:ascii="Symbol" w:hAnsi="Symbol" w:hint="default"/>
        <w:sz w:val="20"/>
        <w:szCs w:val="20"/>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15:restartNumberingAfterBreak="0">
    <w:nsid w:val="1D91003E"/>
    <w:multiLevelType w:val="hybridMultilevel"/>
    <w:tmpl w:val="F5380754"/>
    <w:lvl w:ilvl="0" w:tplc="D7D0CC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40AA4"/>
    <w:multiLevelType w:val="hybridMultilevel"/>
    <w:tmpl w:val="A4A8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41EAF"/>
    <w:multiLevelType w:val="hybridMultilevel"/>
    <w:tmpl w:val="9FB8CC80"/>
    <w:lvl w:ilvl="0" w:tplc="08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A7F0B26"/>
    <w:multiLevelType w:val="hybridMultilevel"/>
    <w:tmpl w:val="D4927C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E531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171740"/>
    <w:multiLevelType w:val="hybridMultilevel"/>
    <w:tmpl w:val="2D42ADD2"/>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D892243"/>
    <w:multiLevelType w:val="hybridMultilevel"/>
    <w:tmpl w:val="0D5CD086"/>
    <w:lvl w:ilvl="0" w:tplc="14090001">
      <w:start w:val="1"/>
      <w:numFmt w:val="bullet"/>
      <w:lvlText w:val=""/>
      <w:lvlJc w:val="left"/>
      <w:pPr>
        <w:ind w:left="-87" w:hanging="360"/>
      </w:pPr>
      <w:rPr>
        <w:rFonts w:ascii="Symbol" w:hAnsi="Symbol" w:hint="default"/>
      </w:rPr>
    </w:lvl>
    <w:lvl w:ilvl="1" w:tplc="14090003">
      <w:start w:val="1"/>
      <w:numFmt w:val="bullet"/>
      <w:lvlText w:val="o"/>
      <w:lvlJc w:val="left"/>
      <w:pPr>
        <w:ind w:left="633" w:hanging="360"/>
      </w:pPr>
      <w:rPr>
        <w:rFonts w:ascii="Courier New" w:hAnsi="Courier New" w:cs="Courier New" w:hint="default"/>
      </w:rPr>
    </w:lvl>
    <w:lvl w:ilvl="2" w:tplc="14090005">
      <w:start w:val="1"/>
      <w:numFmt w:val="bullet"/>
      <w:lvlText w:val=""/>
      <w:lvlJc w:val="left"/>
      <w:pPr>
        <w:ind w:left="1353" w:hanging="360"/>
      </w:pPr>
      <w:rPr>
        <w:rFonts w:ascii="Wingdings" w:hAnsi="Wingdings" w:hint="default"/>
      </w:rPr>
    </w:lvl>
    <w:lvl w:ilvl="3" w:tplc="14090001" w:tentative="1">
      <w:start w:val="1"/>
      <w:numFmt w:val="bullet"/>
      <w:lvlText w:val=""/>
      <w:lvlJc w:val="left"/>
      <w:pPr>
        <w:ind w:left="2073" w:hanging="360"/>
      </w:pPr>
      <w:rPr>
        <w:rFonts w:ascii="Symbol" w:hAnsi="Symbol" w:hint="default"/>
      </w:rPr>
    </w:lvl>
    <w:lvl w:ilvl="4" w:tplc="14090003" w:tentative="1">
      <w:start w:val="1"/>
      <w:numFmt w:val="bullet"/>
      <w:lvlText w:val="o"/>
      <w:lvlJc w:val="left"/>
      <w:pPr>
        <w:ind w:left="2793" w:hanging="360"/>
      </w:pPr>
      <w:rPr>
        <w:rFonts w:ascii="Courier New" w:hAnsi="Courier New" w:cs="Courier New" w:hint="default"/>
      </w:rPr>
    </w:lvl>
    <w:lvl w:ilvl="5" w:tplc="14090005" w:tentative="1">
      <w:start w:val="1"/>
      <w:numFmt w:val="bullet"/>
      <w:lvlText w:val=""/>
      <w:lvlJc w:val="left"/>
      <w:pPr>
        <w:ind w:left="3513" w:hanging="360"/>
      </w:pPr>
      <w:rPr>
        <w:rFonts w:ascii="Wingdings" w:hAnsi="Wingdings" w:hint="default"/>
      </w:rPr>
    </w:lvl>
    <w:lvl w:ilvl="6" w:tplc="14090001" w:tentative="1">
      <w:start w:val="1"/>
      <w:numFmt w:val="bullet"/>
      <w:lvlText w:val=""/>
      <w:lvlJc w:val="left"/>
      <w:pPr>
        <w:ind w:left="4233" w:hanging="360"/>
      </w:pPr>
      <w:rPr>
        <w:rFonts w:ascii="Symbol" w:hAnsi="Symbol" w:hint="default"/>
      </w:rPr>
    </w:lvl>
    <w:lvl w:ilvl="7" w:tplc="14090003" w:tentative="1">
      <w:start w:val="1"/>
      <w:numFmt w:val="bullet"/>
      <w:lvlText w:val="o"/>
      <w:lvlJc w:val="left"/>
      <w:pPr>
        <w:ind w:left="4953" w:hanging="360"/>
      </w:pPr>
      <w:rPr>
        <w:rFonts w:ascii="Courier New" w:hAnsi="Courier New" w:cs="Courier New" w:hint="default"/>
      </w:rPr>
    </w:lvl>
    <w:lvl w:ilvl="8" w:tplc="14090005" w:tentative="1">
      <w:start w:val="1"/>
      <w:numFmt w:val="bullet"/>
      <w:lvlText w:val=""/>
      <w:lvlJc w:val="left"/>
      <w:pPr>
        <w:ind w:left="5673" w:hanging="360"/>
      </w:pPr>
      <w:rPr>
        <w:rFonts w:ascii="Wingdings" w:hAnsi="Wingdings" w:hint="default"/>
      </w:rPr>
    </w:lvl>
  </w:abstractNum>
  <w:abstractNum w:abstractNumId="14" w15:restartNumberingAfterBreak="0">
    <w:nsid w:val="2ED26A64"/>
    <w:multiLevelType w:val="hybridMultilevel"/>
    <w:tmpl w:val="B8C6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B4329"/>
    <w:multiLevelType w:val="hybridMultilevel"/>
    <w:tmpl w:val="6B1A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745C4"/>
    <w:multiLevelType w:val="hybridMultilevel"/>
    <w:tmpl w:val="C7C8ECCC"/>
    <w:lvl w:ilvl="0" w:tplc="5844A736">
      <w:start w:val="1"/>
      <w:numFmt w:val="bullet"/>
      <w:lvlText w:val=""/>
      <w:lvlJc w:val="left"/>
      <w:pPr>
        <w:ind w:left="1800" w:hanging="360"/>
      </w:pPr>
      <w:rPr>
        <w:rFonts w:ascii="Symbol" w:hAnsi="Symbol" w:hint="default"/>
        <w:sz w:val="20"/>
        <w:szCs w:val="20"/>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7" w15:restartNumberingAfterBreak="0">
    <w:nsid w:val="4AB4167B"/>
    <w:multiLevelType w:val="singleLevel"/>
    <w:tmpl w:val="25BCF008"/>
    <w:lvl w:ilvl="0">
      <w:numFmt w:val="bullet"/>
      <w:lvlText w:val="-"/>
      <w:lvlJc w:val="left"/>
      <w:pPr>
        <w:tabs>
          <w:tab w:val="num" w:pos="540"/>
        </w:tabs>
        <w:ind w:left="540" w:hanging="360"/>
      </w:pPr>
      <w:rPr>
        <w:rFonts w:hint="default"/>
      </w:rPr>
    </w:lvl>
  </w:abstractNum>
  <w:abstractNum w:abstractNumId="18" w15:restartNumberingAfterBreak="0">
    <w:nsid w:val="4CCE38F5"/>
    <w:multiLevelType w:val="hybridMultilevel"/>
    <w:tmpl w:val="9A6244B8"/>
    <w:lvl w:ilvl="0" w:tplc="D7D0CCCC">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77A36DC"/>
    <w:multiLevelType w:val="hybridMultilevel"/>
    <w:tmpl w:val="B2BC8378"/>
    <w:lvl w:ilvl="0" w:tplc="5844A736">
      <w:start w:val="1"/>
      <w:numFmt w:val="bullet"/>
      <w:lvlText w:val=""/>
      <w:lvlJc w:val="left"/>
      <w:pPr>
        <w:tabs>
          <w:tab w:val="num" w:pos="397"/>
        </w:tabs>
        <w:ind w:left="397" w:hanging="39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5E1C49"/>
    <w:multiLevelType w:val="hybridMultilevel"/>
    <w:tmpl w:val="CA7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E19E0"/>
    <w:multiLevelType w:val="hybridMultilevel"/>
    <w:tmpl w:val="C1207580"/>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C7C5936"/>
    <w:multiLevelType w:val="singleLevel"/>
    <w:tmpl w:val="15769270"/>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C810A6A"/>
    <w:multiLevelType w:val="hybridMultilevel"/>
    <w:tmpl w:val="90A8E56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5F307E03"/>
    <w:multiLevelType w:val="hybridMultilevel"/>
    <w:tmpl w:val="14F6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76AE1"/>
    <w:multiLevelType w:val="hybridMultilevel"/>
    <w:tmpl w:val="F8E4E620"/>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1"/>
  </w:num>
  <w:num w:numId="3">
    <w:abstractNumId w:val="3"/>
  </w:num>
  <w:num w:numId="4">
    <w:abstractNumId w:val="7"/>
  </w:num>
  <w:num w:numId="5">
    <w:abstractNumId w:val="5"/>
  </w:num>
  <w:num w:numId="6">
    <w:abstractNumId w:val="20"/>
  </w:num>
  <w:num w:numId="7">
    <w:abstractNumId w:val="24"/>
  </w:num>
  <w:num w:numId="8">
    <w:abstractNumId w:val="22"/>
  </w:num>
  <w:num w:numId="9">
    <w:abstractNumId w:val="25"/>
  </w:num>
  <w:num w:numId="10">
    <w:abstractNumId w:val="17"/>
  </w:num>
  <w:num w:numId="11">
    <w:abstractNumId w:val="0"/>
  </w:num>
  <w:num w:numId="12">
    <w:abstractNumId w:val="15"/>
  </w:num>
  <w:num w:numId="13">
    <w:abstractNumId w:val="1"/>
  </w:num>
  <w:num w:numId="14">
    <w:abstractNumId w:val="14"/>
  </w:num>
  <w:num w:numId="15">
    <w:abstractNumId w:val="9"/>
  </w:num>
  <w:num w:numId="16">
    <w:abstractNumId w:val="2"/>
  </w:num>
  <w:num w:numId="17">
    <w:abstractNumId w:val="18"/>
  </w:num>
  <w:num w:numId="18">
    <w:abstractNumId w:val="4"/>
  </w:num>
  <w:num w:numId="19">
    <w:abstractNumId w:val="10"/>
  </w:num>
  <w:num w:numId="20">
    <w:abstractNumId w:val="12"/>
  </w:num>
  <w:num w:numId="21">
    <w:abstractNumId w:val="21"/>
  </w:num>
  <w:num w:numId="22">
    <w:abstractNumId w:val="16"/>
  </w:num>
  <w:num w:numId="23">
    <w:abstractNumId w:val="6"/>
  </w:num>
  <w:num w:numId="24">
    <w:abstractNumId w:val="13"/>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29"/>
    <w:rsid w:val="00013867"/>
    <w:rsid w:val="00013F4B"/>
    <w:rsid w:val="00022F9A"/>
    <w:rsid w:val="00026F23"/>
    <w:rsid w:val="0004216E"/>
    <w:rsid w:val="00060CF3"/>
    <w:rsid w:val="00064692"/>
    <w:rsid w:val="00077D7A"/>
    <w:rsid w:val="000B01A2"/>
    <w:rsid w:val="000B2C46"/>
    <w:rsid w:val="000C701F"/>
    <w:rsid w:val="000D1F01"/>
    <w:rsid w:val="000D54CA"/>
    <w:rsid w:val="000E05DA"/>
    <w:rsid w:val="000E7C38"/>
    <w:rsid w:val="000F4D3F"/>
    <w:rsid w:val="00115195"/>
    <w:rsid w:val="00133640"/>
    <w:rsid w:val="001344E5"/>
    <w:rsid w:val="00151924"/>
    <w:rsid w:val="00155DFE"/>
    <w:rsid w:val="00161A65"/>
    <w:rsid w:val="0019664A"/>
    <w:rsid w:val="001A333D"/>
    <w:rsid w:val="001A76A6"/>
    <w:rsid w:val="001B1FCD"/>
    <w:rsid w:val="001B6564"/>
    <w:rsid w:val="001E2D5F"/>
    <w:rsid w:val="001E4CD8"/>
    <w:rsid w:val="001F71BB"/>
    <w:rsid w:val="002226F9"/>
    <w:rsid w:val="00224B59"/>
    <w:rsid w:val="0023401D"/>
    <w:rsid w:val="00240325"/>
    <w:rsid w:val="00246329"/>
    <w:rsid w:val="0025689C"/>
    <w:rsid w:val="002833DD"/>
    <w:rsid w:val="002A5761"/>
    <w:rsid w:val="002B166F"/>
    <w:rsid w:val="002D6BFA"/>
    <w:rsid w:val="002E073E"/>
    <w:rsid w:val="002E1645"/>
    <w:rsid w:val="002E2BB9"/>
    <w:rsid w:val="002E340D"/>
    <w:rsid w:val="00300E88"/>
    <w:rsid w:val="00302FFB"/>
    <w:rsid w:val="0036286D"/>
    <w:rsid w:val="00366842"/>
    <w:rsid w:val="003720ED"/>
    <w:rsid w:val="003738A6"/>
    <w:rsid w:val="003742A4"/>
    <w:rsid w:val="00381F99"/>
    <w:rsid w:val="00384A16"/>
    <w:rsid w:val="003B604A"/>
    <w:rsid w:val="003C548A"/>
    <w:rsid w:val="003D17FA"/>
    <w:rsid w:val="003D526A"/>
    <w:rsid w:val="003E7F83"/>
    <w:rsid w:val="00402A88"/>
    <w:rsid w:val="00425091"/>
    <w:rsid w:val="00467059"/>
    <w:rsid w:val="0047247E"/>
    <w:rsid w:val="00472CA8"/>
    <w:rsid w:val="0047595E"/>
    <w:rsid w:val="00494C71"/>
    <w:rsid w:val="004A74B1"/>
    <w:rsid w:val="004C0B8C"/>
    <w:rsid w:val="004C6F37"/>
    <w:rsid w:val="004D2FAA"/>
    <w:rsid w:val="004D5DAD"/>
    <w:rsid w:val="004E35DB"/>
    <w:rsid w:val="004F216F"/>
    <w:rsid w:val="004F4A25"/>
    <w:rsid w:val="005076E1"/>
    <w:rsid w:val="00510C37"/>
    <w:rsid w:val="00511202"/>
    <w:rsid w:val="005116FC"/>
    <w:rsid w:val="00514DD3"/>
    <w:rsid w:val="005238B8"/>
    <w:rsid w:val="00523C29"/>
    <w:rsid w:val="00531C31"/>
    <w:rsid w:val="005326F1"/>
    <w:rsid w:val="0054216A"/>
    <w:rsid w:val="00554DC7"/>
    <w:rsid w:val="005874CB"/>
    <w:rsid w:val="00591049"/>
    <w:rsid w:val="005A062C"/>
    <w:rsid w:val="005A6D8F"/>
    <w:rsid w:val="00614119"/>
    <w:rsid w:val="00621776"/>
    <w:rsid w:val="006221EF"/>
    <w:rsid w:val="00622399"/>
    <w:rsid w:val="00663EC4"/>
    <w:rsid w:val="00694A70"/>
    <w:rsid w:val="006A16E9"/>
    <w:rsid w:val="006C0043"/>
    <w:rsid w:val="006C0111"/>
    <w:rsid w:val="006D6518"/>
    <w:rsid w:val="006F29C5"/>
    <w:rsid w:val="00715632"/>
    <w:rsid w:val="00723C13"/>
    <w:rsid w:val="00751B56"/>
    <w:rsid w:val="00751E7E"/>
    <w:rsid w:val="00751F23"/>
    <w:rsid w:val="00767564"/>
    <w:rsid w:val="00770A17"/>
    <w:rsid w:val="007808AD"/>
    <w:rsid w:val="007B5719"/>
    <w:rsid w:val="007E484E"/>
    <w:rsid w:val="007F4BC8"/>
    <w:rsid w:val="00811155"/>
    <w:rsid w:val="0081755B"/>
    <w:rsid w:val="008310D3"/>
    <w:rsid w:val="008500F4"/>
    <w:rsid w:val="0087587D"/>
    <w:rsid w:val="00887DA8"/>
    <w:rsid w:val="00891C81"/>
    <w:rsid w:val="008B43CF"/>
    <w:rsid w:val="008F7E4B"/>
    <w:rsid w:val="00900D65"/>
    <w:rsid w:val="00902600"/>
    <w:rsid w:val="00924023"/>
    <w:rsid w:val="0092453A"/>
    <w:rsid w:val="00941D2C"/>
    <w:rsid w:val="00951DE6"/>
    <w:rsid w:val="0095484D"/>
    <w:rsid w:val="00957D7A"/>
    <w:rsid w:val="009615CA"/>
    <w:rsid w:val="0097631C"/>
    <w:rsid w:val="00980922"/>
    <w:rsid w:val="0098509E"/>
    <w:rsid w:val="00994ACD"/>
    <w:rsid w:val="00995717"/>
    <w:rsid w:val="009A20FE"/>
    <w:rsid w:val="009B31A3"/>
    <w:rsid w:val="009B3AE7"/>
    <w:rsid w:val="009C18E3"/>
    <w:rsid w:val="009C3441"/>
    <w:rsid w:val="009D1BD8"/>
    <w:rsid w:val="009E185A"/>
    <w:rsid w:val="009E2D3A"/>
    <w:rsid w:val="009E72BB"/>
    <w:rsid w:val="009F01AC"/>
    <w:rsid w:val="00A043B0"/>
    <w:rsid w:val="00A26647"/>
    <w:rsid w:val="00A65AD0"/>
    <w:rsid w:val="00A65B8E"/>
    <w:rsid w:val="00A7188B"/>
    <w:rsid w:val="00A71D79"/>
    <w:rsid w:val="00A7222C"/>
    <w:rsid w:val="00A80ABC"/>
    <w:rsid w:val="00A860E5"/>
    <w:rsid w:val="00A87A76"/>
    <w:rsid w:val="00AA51B7"/>
    <w:rsid w:val="00AC3594"/>
    <w:rsid w:val="00AC403A"/>
    <w:rsid w:val="00AD6B26"/>
    <w:rsid w:val="00AE5F5F"/>
    <w:rsid w:val="00AE61B6"/>
    <w:rsid w:val="00B007E9"/>
    <w:rsid w:val="00B020E8"/>
    <w:rsid w:val="00B03F20"/>
    <w:rsid w:val="00B2503C"/>
    <w:rsid w:val="00B3630C"/>
    <w:rsid w:val="00B41360"/>
    <w:rsid w:val="00B433A7"/>
    <w:rsid w:val="00B57F5B"/>
    <w:rsid w:val="00B731B4"/>
    <w:rsid w:val="00B85592"/>
    <w:rsid w:val="00BA61B0"/>
    <w:rsid w:val="00BB2089"/>
    <w:rsid w:val="00BB7773"/>
    <w:rsid w:val="00BB7775"/>
    <w:rsid w:val="00BD1FC9"/>
    <w:rsid w:val="00BD4A4C"/>
    <w:rsid w:val="00BE3E4E"/>
    <w:rsid w:val="00BE4746"/>
    <w:rsid w:val="00BF592C"/>
    <w:rsid w:val="00BF7BCD"/>
    <w:rsid w:val="00C01EB2"/>
    <w:rsid w:val="00C2100F"/>
    <w:rsid w:val="00C26876"/>
    <w:rsid w:val="00C352E7"/>
    <w:rsid w:val="00C41F6E"/>
    <w:rsid w:val="00C576A8"/>
    <w:rsid w:val="00C613CE"/>
    <w:rsid w:val="00C77235"/>
    <w:rsid w:val="00C917ED"/>
    <w:rsid w:val="00C92578"/>
    <w:rsid w:val="00C942AE"/>
    <w:rsid w:val="00CB5BA4"/>
    <w:rsid w:val="00CC385C"/>
    <w:rsid w:val="00CC3AA2"/>
    <w:rsid w:val="00CF72DB"/>
    <w:rsid w:val="00D03950"/>
    <w:rsid w:val="00D158FC"/>
    <w:rsid w:val="00D276CE"/>
    <w:rsid w:val="00D7451D"/>
    <w:rsid w:val="00DA1DFD"/>
    <w:rsid w:val="00DB2FBF"/>
    <w:rsid w:val="00DB5B9F"/>
    <w:rsid w:val="00DC0ABE"/>
    <w:rsid w:val="00DD0D14"/>
    <w:rsid w:val="00DD59AC"/>
    <w:rsid w:val="00DF3DCC"/>
    <w:rsid w:val="00DF4063"/>
    <w:rsid w:val="00E108F0"/>
    <w:rsid w:val="00E11664"/>
    <w:rsid w:val="00E33D90"/>
    <w:rsid w:val="00E43CD6"/>
    <w:rsid w:val="00E457E8"/>
    <w:rsid w:val="00E55DB2"/>
    <w:rsid w:val="00E5792F"/>
    <w:rsid w:val="00E962D4"/>
    <w:rsid w:val="00EC546E"/>
    <w:rsid w:val="00EC5D00"/>
    <w:rsid w:val="00ED22D8"/>
    <w:rsid w:val="00F20C1C"/>
    <w:rsid w:val="00F4092A"/>
    <w:rsid w:val="00F46B65"/>
    <w:rsid w:val="00F51272"/>
    <w:rsid w:val="00F625E8"/>
    <w:rsid w:val="00F700DA"/>
    <w:rsid w:val="00F8237F"/>
    <w:rsid w:val="00F85E3C"/>
    <w:rsid w:val="00FA323E"/>
    <w:rsid w:val="00FA3CA2"/>
    <w:rsid w:val="00FA69DF"/>
    <w:rsid w:val="00FD600F"/>
    <w:rsid w:val="00FF1AA6"/>
    <w:rsid w:val="00FF64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AFF77B8"/>
  <w15:chartTrackingRefBased/>
  <w15:docId w15:val="{2AC4F173-4D00-476C-B07A-32A5547A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329"/>
    <w:rPr>
      <w:rFonts w:ascii="Courier" w:eastAsia="Times New Roman" w:hAnsi="Courier"/>
      <w:sz w:val="24"/>
      <w:lang w:val="en-GB" w:eastAsia="en-US"/>
    </w:rPr>
  </w:style>
  <w:style w:type="paragraph" w:styleId="Heading1">
    <w:name w:val="heading 1"/>
    <w:basedOn w:val="Normal"/>
    <w:next w:val="Normal"/>
    <w:link w:val="Heading1Char"/>
    <w:uiPriority w:val="9"/>
    <w:qFormat/>
    <w:rsid w:val="002463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463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B166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6329"/>
    <w:rPr>
      <w:rFonts w:ascii="Arial" w:eastAsia="Times New Roman" w:hAnsi="Arial" w:cs="Arial"/>
      <w:b/>
      <w:bCs/>
      <w:kern w:val="32"/>
      <w:sz w:val="32"/>
      <w:szCs w:val="32"/>
      <w:lang w:val="en-GB"/>
    </w:rPr>
  </w:style>
  <w:style w:type="character" w:customStyle="1" w:styleId="Heading2Char">
    <w:name w:val="Heading 2 Char"/>
    <w:link w:val="Heading2"/>
    <w:rsid w:val="00246329"/>
    <w:rPr>
      <w:rFonts w:ascii="Arial" w:eastAsia="Times New Roman" w:hAnsi="Arial" w:cs="Arial"/>
      <w:b/>
      <w:bCs/>
      <w:i/>
      <w:iCs/>
      <w:sz w:val="28"/>
      <w:szCs w:val="28"/>
      <w:lang w:val="en-GB"/>
    </w:rPr>
  </w:style>
  <w:style w:type="paragraph" w:styleId="Header">
    <w:name w:val="header"/>
    <w:basedOn w:val="Normal"/>
    <w:link w:val="HeaderChar"/>
    <w:uiPriority w:val="99"/>
    <w:rsid w:val="00246329"/>
    <w:pPr>
      <w:tabs>
        <w:tab w:val="center" w:pos="4320"/>
        <w:tab w:val="right" w:pos="8640"/>
      </w:tabs>
    </w:pPr>
  </w:style>
  <w:style w:type="character" w:customStyle="1" w:styleId="HeaderChar">
    <w:name w:val="Header Char"/>
    <w:link w:val="Header"/>
    <w:uiPriority w:val="99"/>
    <w:rsid w:val="00246329"/>
    <w:rPr>
      <w:rFonts w:ascii="Courier" w:eastAsia="Times New Roman" w:hAnsi="Courier" w:cs="Times New Roman"/>
      <w:sz w:val="24"/>
      <w:szCs w:val="20"/>
      <w:lang w:val="en-GB"/>
    </w:rPr>
  </w:style>
  <w:style w:type="character" w:styleId="PageNumber">
    <w:name w:val="page number"/>
    <w:basedOn w:val="DefaultParagraphFont"/>
    <w:rsid w:val="00246329"/>
  </w:style>
  <w:style w:type="paragraph" w:styleId="BodyText">
    <w:name w:val="Body Text"/>
    <w:basedOn w:val="Normal"/>
    <w:link w:val="BodyTextChar"/>
    <w:rsid w:val="00246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CG Omega" w:hAnsi="CG Omega"/>
      <w:lang w:val="en-US"/>
    </w:rPr>
  </w:style>
  <w:style w:type="character" w:customStyle="1" w:styleId="BodyTextChar">
    <w:name w:val="Body Text Char"/>
    <w:link w:val="BodyText"/>
    <w:rsid w:val="00246329"/>
    <w:rPr>
      <w:rFonts w:ascii="CG Omega" w:eastAsia="Times New Roman" w:hAnsi="CG Omega" w:cs="Times New Roman"/>
      <w:sz w:val="24"/>
      <w:szCs w:val="20"/>
    </w:rPr>
  </w:style>
  <w:style w:type="paragraph" w:styleId="Footer">
    <w:name w:val="footer"/>
    <w:basedOn w:val="Normal"/>
    <w:link w:val="FooterChar"/>
    <w:uiPriority w:val="99"/>
    <w:rsid w:val="00246329"/>
    <w:pPr>
      <w:tabs>
        <w:tab w:val="center" w:pos="4153"/>
        <w:tab w:val="right" w:pos="8306"/>
      </w:tabs>
    </w:pPr>
    <w:rPr>
      <w:rFonts w:ascii="Times New Roman" w:hAnsi="Times New Roman"/>
      <w:szCs w:val="24"/>
      <w:lang w:val="en-AU"/>
    </w:rPr>
  </w:style>
  <w:style w:type="character" w:customStyle="1" w:styleId="FooterChar">
    <w:name w:val="Footer Char"/>
    <w:link w:val="Footer"/>
    <w:uiPriority w:val="99"/>
    <w:rsid w:val="00246329"/>
    <w:rPr>
      <w:rFonts w:ascii="Times New Roman" w:eastAsia="Times New Roman" w:hAnsi="Times New Roman" w:cs="Times New Roman"/>
      <w:sz w:val="24"/>
      <w:szCs w:val="24"/>
      <w:lang w:val="en-AU"/>
    </w:rPr>
  </w:style>
  <w:style w:type="paragraph" w:styleId="BodyText2">
    <w:name w:val="Body Text 2"/>
    <w:basedOn w:val="Normal"/>
    <w:link w:val="BodyText2Char"/>
    <w:uiPriority w:val="99"/>
    <w:semiHidden/>
    <w:unhideWhenUsed/>
    <w:rsid w:val="00BB7773"/>
    <w:pPr>
      <w:spacing w:after="120" w:line="480" w:lineRule="auto"/>
    </w:pPr>
  </w:style>
  <w:style w:type="character" w:customStyle="1" w:styleId="BodyText2Char">
    <w:name w:val="Body Text 2 Char"/>
    <w:link w:val="BodyText2"/>
    <w:uiPriority w:val="99"/>
    <w:semiHidden/>
    <w:rsid w:val="00BB7773"/>
    <w:rPr>
      <w:rFonts w:ascii="Courier" w:eastAsia="Times New Roman" w:hAnsi="Courier"/>
      <w:sz w:val="24"/>
      <w:lang w:val="en-GB" w:eastAsia="en-US"/>
    </w:rPr>
  </w:style>
  <w:style w:type="character" w:styleId="Hyperlink">
    <w:name w:val="Hyperlink"/>
    <w:uiPriority w:val="99"/>
    <w:semiHidden/>
    <w:unhideWhenUsed/>
    <w:rsid w:val="00BB7773"/>
    <w:rPr>
      <w:color w:val="0000FF"/>
      <w:u w:val="single"/>
    </w:rPr>
  </w:style>
  <w:style w:type="paragraph" w:styleId="MediumGrid2">
    <w:name w:val="Medium Grid 2"/>
    <w:uiPriority w:val="1"/>
    <w:qFormat/>
    <w:rsid w:val="00BB7773"/>
    <w:rPr>
      <w:rFonts w:ascii="Courier" w:eastAsia="Times New Roman" w:hAnsi="Courier"/>
      <w:sz w:val="24"/>
      <w:lang w:val="en-GB" w:eastAsia="en-US"/>
    </w:rPr>
  </w:style>
  <w:style w:type="table" w:styleId="TableGrid">
    <w:name w:val="Table Grid"/>
    <w:basedOn w:val="TableNormal"/>
    <w:uiPriority w:val="59"/>
    <w:rsid w:val="00BE3E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46E"/>
    <w:rPr>
      <w:rFonts w:ascii="Tahoma" w:hAnsi="Tahoma" w:cs="Tahoma"/>
      <w:sz w:val="16"/>
      <w:szCs w:val="16"/>
    </w:rPr>
  </w:style>
  <w:style w:type="character" w:customStyle="1" w:styleId="BalloonTextChar">
    <w:name w:val="Balloon Text Char"/>
    <w:link w:val="BalloonText"/>
    <w:uiPriority w:val="99"/>
    <w:semiHidden/>
    <w:rsid w:val="00EC546E"/>
    <w:rPr>
      <w:rFonts w:ascii="Tahoma" w:eastAsia="Times New Roman" w:hAnsi="Tahoma" w:cs="Tahoma"/>
      <w:sz w:val="16"/>
      <w:szCs w:val="16"/>
      <w:lang w:val="en-GB" w:eastAsia="en-US"/>
    </w:rPr>
  </w:style>
  <w:style w:type="character" w:customStyle="1" w:styleId="Heading3Char">
    <w:name w:val="Heading 3 Char"/>
    <w:basedOn w:val="DefaultParagraphFont"/>
    <w:link w:val="Heading3"/>
    <w:uiPriority w:val="9"/>
    <w:semiHidden/>
    <w:rsid w:val="002B166F"/>
    <w:rPr>
      <w:rFonts w:asciiTheme="majorHAnsi" w:eastAsiaTheme="majorEastAsia" w:hAnsiTheme="majorHAnsi" w:cstheme="majorBidi"/>
      <w:b/>
      <w:b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891696D74D744E9EEEE16116F489FD" ma:contentTypeVersion="16" ma:contentTypeDescription="Create a new document." ma:contentTypeScope="" ma:versionID="0c23a798e155d774b43bfa5d4545202c">
  <xsd:schema xmlns:xsd="http://www.w3.org/2001/XMLSchema" xmlns:xs="http://www.w3.org/2001/XMLSchema" xmlns:p="http://schemas.microsoft.com/office/2006/metadata/properties" xmlns:ns2="5ccfc6db-afd8-44f2-ba93-a0f9d42365d3" xmlns:ns3="22b6544f-c0cd-4143-8931-624d38772315" targetNamespace="http://schemas.microsoft.com/office/2006/metadata/properties" ma:root="true" ma:fieldsID="2a7f8d2921980cce7cafc7e0e6871d28" ns2:_="" ns3:_="">
    <xsd:import namespace="5ccfc6db-afd8-44f2-ba93-a0f9d42365d3"/>
    <xsd:import namespace="22b6544f-c0cd-4143-8931-624d387723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fc6db-afd8-44f2-ba93-a0f9d4236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a00f24-7dac-4a37-a201-63a1eb9266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6544f-c0cd-4143-8931-624d387723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545875-ca8f-4ec1-b611-a16b5ecf994b}" ma:internalName="TaxCatchAll" ma:showField="CatchAllData" ma:web="22b6544f-c0cd-4143-8931-624d38772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ccfc6db-afd8-44f2-ba93-a0f9d42365d3">
      <Terms xmlns="http://schemas.microsoft.com/office/infopath/2007/PartnerControls"/>
    </lcf76f155ced4ddcb4097134ff3c332f>
    <TaxCatchAll xmlns="22b6544f-c0cd-4143-8931-624d38772315" xsi:nil="true"/>
  </documentManagement>
</p:properties>
</file>

<file path=customXml/itemProps1.xml><?xml version="1.0" encoding="utf-8"?>
<ds:datastoreItem xmlns:ds="http://schemas.openxmlformats.org/officeDocument/2006/customXml" ds:itemID="{EB063C17-99AA-4EB5-A98B-B6906CCCD429}">
  <ds:schemaRefs>
    <ds:schemaRef ds:uri="http://schemas.microsoft.com/sharepoint/v3/contenttype/forms"/>
  </ds:schemaRefs>
</ds:datastoreItem>
</file>

<file path=customXml/itemProps2.xml><?xml version="1.0" encoding="utf-8"?>
<ds:datastoreItem xmlns:ds="http://schemas.openxmlformats.org/officeDocument/2006/customXml" ds:itemID="{D10F173F-6632-4AA2-A49D-2A19ADCBC514}">
  <ds:schemaRefs>
    <ds:schemaRef ds:uri="http://schemas.openxmlformats.org/officeDocument/2006/bibliography"/>
  </ds:schemaRefs>
</ds:datastoreItem>
</file>

<file path=customXml/itemProps3.xml><?xml version="1.0" encoding="utf-8"?>
<ds:datastoreItem xmlns:ds="http://schemas.openxmlformats.org/officeDocument/2006/customXml" ds:itemID="{38726989-56FC-4DD5-B013-DCE079F43F19}">
  <ds:schemaRefs>
    <ds:schemaRef ds:uri="http://schemas.microsoft.com/office/2006/metadata/longProperties"/>
  </ds:schemaRefs>
</ds:datastoreItem>
</file>

<file path=customXml/itemProps4.xml><?xml version="1.0" encoding="utf-8"?>
<ds:datastoreItem xmlns:ds="http://schemas.openxmlformats.org/officeDocument/2006/customXml" ds:itemID="{6869C3D6-B715-4843-A09C-83095962C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fc6db-afd8-44f2-ba93-a0f9d42365d3"/>
    <ds:schemaRef ds:uri="22b6544f-c0cd-4143-8931-624d38772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4604DA-CF8F-4F27-BC23-A2CA15674F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Framework</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Lee Barton</cp:lastModifiedBy>
  <cp:revision>2</cp:revision>
  <cp:lastPrinted>2018-06-11T02:21:00Z</cp:lastPrinted>
  <dcterms:created xsi:type="dcterms:W3CDTF">2022-06-07T23:22:00Z</dcterms:created>
  <dcterms:modified xsi:type="dcterms:W3CDTF">2022-06-07T23:22:00Z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809000.000000000</vt:lpwstr>
  </property>
  <property fmtid="{D5CDD505-2E9C-101B-9397-08002B2CF9AE}" pid="4" name="display_urn:schemas-microsoft-com:office:office#Author">
    <vt:lpwstr>BUILTIN\Administrators</vt:lpwstr>
  </property>
  <property fmtid="{D5CDD505-2E9C-101B-9397-08002B2CF9AE}" pid="5" name="MediaServiceImageTags">
    <vt:lpwstr/>
  </property>
</Properties>
</file>